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C7F3C" w:rsidRPr="005B07F3" w:rsidRDefault="00CC7F3C" w:rsidP="00E277D1">
      <w:pPr>
        <w:pStyle w:val="NormaleWeb"/>
        <w:spacing w:before="0" w:beforeAutospacing="0" w:after="0" w:afterAutospacing="0"/>
        <w:rPr>
          <w:rStyle w:val="Enfasigrassetto"/>
          <w:rFonts w:asciiTheme="minorHAnsi" w:eastAsiaTheme="majorEastAsia" w:hAnsiTheme="minorHAnsi" w:cstheme="minorHAnsi"/>
          <w:b w:val="0"/>
          <w:bCs w:val="0"/>
          <w:u w:val="single"/>
        </w:rPr>
      </w:pPr>
      <w:r w:rsidRPr="005B07F3">
        <w:rPr>
          <w:rStyle w:val="Enfasigrassetto"/>
          <w:rFonts w:asciiTheme="minorHAnsi" w:eastAsiaTheme="majorEastAsia" w:hAnsiTheme="minorHAnsi" w:cstheme="minorHAnsi"/>
          <w:b w:val="0"/>
          <w:bCs w:val="0"/>
          <w:u w:val="single"/>
        </w:rPr>
        <w:t>Comunicato stampa</w:t>
      </w:r>
    </w:p>
    <w:p w:rsidR="00CC7F3C" w:rsidRDefault="00CC7F3C" w:rsidP="00E277D1">
      <w:pPr>
        <w:pStyle w:val="NormaleWeb"/>
        <w:spacing w:before="0" w:beforeAutospacing="0" w:after="0" w:afterAutospacing="0"/>
        <w:rPr>
          <w:rStyle w:val="Enfasigrassetto"/>
          <w:rFonts w:asciiTheme="minorHAnsi" w:eastAsiaTheme="majorEastAsia" w:hAnsiTheme="minorHAnsi" w:cstheme="minorHAnsi"/>
        </w:rPr>
      </w:pPr>
    </w:p>
    <w:p w:rsidR="005B07F3" w:rsidRPr="005B07F3" w:rsidRDefault="008B2E89" w:rsidP="005B07F3">
      <w:pPr>
        <w:jc w:val="center"/>
        <w:rPr>
          <w:b/>
          <w:bCs/>
          <w:sz w:val="32"/>
          <w:szCs w:val="32"/>
        </w:rPr>
      </w:pPr>
      <w:r>
        <w:rPr>
          <w:b/>
          <w:bCs/>
          <w:sz w:val="32"/>
          <w:szCs w:val="32"/>
        </w:rPr>
        <w:t>Musica</w:t>
      </w:r>
      <w:r w:rsidR="005B07F3" w:rsidRPr="005B07F3">
        <w:rPr>
          <w:b/>
          <w:bCs/>
          <w:sz w:val="32"/>
          <w:szCs w:val="32"/>
        </w:rPr>
        <w:t>, mercatini, incontri culturali, stand gastronomici, proiezioni</w:t>
      </w:r>
      <w:r w:rsidR="005B07F3">
        <w:rPr>
          <w:b/>
          <w:bCs/>
          <w:sz w:val="32"/>
          <w:szCs w:val="32"/>
        </w:rPr>
        <w:t>,</w:t>
      </w:r>
    </w:p>
    <w:p w:rsidR="005B07F3" w:rsidRPr="009E07EF" w:rsidRDefault="005B07F3" w:rsidP="005B07F3">
      <w:pPr>
        <w:jc w:val="center"/>
        <w:rPr>
          <w:b/>
          <w:bCs/>
          <w:color w:val="FF0000"/>
          <w:sz w:val="32"/>
          <w:szCs w:val="32"/>
        </w:rPr>
      </w:pPr>
      <w:r w:rsidRPr="005B07F3">
        <w:rPr>
          <w:b/>
          <w:bCs/>
          <w:sz w:val="32"/>
          <w:szCs w:val="32"/>
        </w:rPr>
        <w:t>eventi per bambini, iniziative di solidarietà</w:t>
      </w:r>
    </w:p>
    <w:p w:rsidR="005B07F3" w:rsidRPr="009E07EF" w:rsidRDefault="005B07F3" w:rsidP="005B07F3">
      <w:pPr>
        <w:jc w:val="center"/>
        <w:rPr>
          <w:b/>
          <w:bCs/>
        </w:rPr>
      </w:pPr>
    </w:p>
    <w:p w:rsidR="005B07F3" w:rsidRPr="009E07EF" w:rsidRDefault="005B07F3" w:rsidP="00DA5F3E">
      <w:pPr>
        <w:pStyle w:val="NormaleWeb"/>
        <w:spacing w:before="0" w:beforeAutospacing="0" w:after="0" w:afterAutospacing="0"/>
        <w:jc w:val="center"/>
        <w:rPr>
          <w:rStyle w:val="Enfasigrassetto"/>
          <w:rFonts w:asciiTheme="minorHAnsi" w:eastAsiaTheme="majorEastAsia" w:hAnsiTheme="minorHAnsi" w:cstheme="minorHAnsi"/>
          <w:color w:val="FF0000"/>
          <w:sz w:val="40"/>
          <w:szCs w:val="40"/>
        </w:rPr>
      </w:pPr>
      <w:r w:rsidRPr="009E07EF">
        <w:rPr>
          <w:rStyle w:val="Enfasigrassetto"/>
          <w:rFonts w:asciiTheme="minorHAnsi" w:eastAsiaTheme="majorEastAsia" w:hAnsiTheme="minorHAnsi" w:cstheme="minorHAnsi"/>
          <w:color w:val="FF0000"/>
          <w:sz w:val="40"/>
          <w:szCs w:val="40"/>
        </w:rPr>
        <w:t>1</w:t>
      </w:r>
      <w:r w:rsidR="00A56B39">
        <w:rPr>
          <w:rStyle w:val="Enfasigrassetto"/>
          <w:rFonts w:asciiTheme="minorHAnsi" w:eastAsiaTheme="majorEastAsia" w:hAnsiTheme="minorHAnsi" w:cstheme="minorHAnsi"/>
          <w:color w:val="FF0000"/>
          <w:sz w:val="40"/>
          <w:szCs w:val="40"/>
        </w:rPr>
        <w:t>4</w:t>
      </w:r>
      <w:r w:rsidRPr="009E07EF">
        <w:rPr>
          <w:rStyle w:val="Enfasigrassetto"/>
          <w:rFonts w:asciiTheme="minorHAnsi" w:eastAsiaTheme="majorEastAsia" w:hAnsiTheme="minorHAnsi" w:cstheme="minorHAnsi"/>
          <w:color w:val="FF0000"/>
          <w:sz w:val="40"/>
          <w:szCs w:val="40"/>
        </w:rPr>
        <w:t xml:space="preserve">ª </w:t>
      </w:r>
      <w:r w:rsidR="00E2407C" w:rsidRPr="009E07EF">
        <w:rPr>
          <w:rStyle w:val="Enfasigrassetto"/>
          <w:rFonts w:asciiTheme="minorHAnsi" w:eastAsiaTheme="majorEastAsia" w:hAnsiTheme="minorHAnsi" w:cstheme="minorHAnsi"/>
          <w:color w:val="FF0000"/>
          <w:sz w:val="40"/>
          <w:szCs w:val="40"/>
        </w:rPr>
        <w:t>FESTA DEL BORGO SANT’ANDREA</w:t>
      </w:r>
    </w:p>
    <w:p w:rsidR="00E2407C" w:rsidRPr="00DA5F3E" w:rsidRDefault="00A56B39" w:rsidP="00DA5F3E">
      <w:pPr>
        <w:jc w:val="center"/>
        <w:rPr>
          <w:b/>
          <w:bCs/>
          <w:sz w:val="32"/>
          <w:szCs w:val="32"/>
        </w:rPr>
      </w:pPr>
      <w:r w:rsidRPr="00DA5F3E">
        <w:rPr>
          <w:b/>
          <w:bCs/>
          <w:sz w:val="32"/>
          <w:szCs w:val="32"/>
        </w:rPr>
        <w:t>D</w:t>
      </w:r>
      <w:r w:rsidR="00E2407C" w:rsidRPr="00DA5F3E">
        <w:rPr>
          <w:b/>
          <w:bCs/>
          <w:sz w:val="32"/>
          <w:szCs w:val="32"/>
        </w:rPr>
        <w:t>al</w:t>
      </w:r>
      <w:r w:rsidRPr="00DA5F3E">
        <w:rPr>
          <w:b/>
          <w:bCs/>
          <w:sz w:val="32"/>
          <w:szCs w:val="32"/>
        </w:rPr>
        <w:t xml:space="preserve"> 9</w:t>
      </w:r>
      <w:r w:rsidR="00E2407C" w:rsidRPr="00DA5F3E">
        <w:rPr>
          <w:b/>
          <w:bCs/>
          <w:sz w:val="32"/>
          <w:szCs w:val="32"/>
        </w:rPr>
        <w:t xml:space="preserve"> al</w:t>
      </w:r>
      <w:r w:rsidRPr="00DA5F3E">
        <w:rPr>
          <w:b/>
          <w:bCs/>
          <w:sz w:val="32"/>
          <w:szCs w:val="32"/>
        </w:rPr>
        <w:t>l’11</w:t>
      </w:r>
      <w:r w:rsidR="00E2407C" w:rsidRPr="00DA5F3E">
        <w:rPr>
          <w:b/>
          <w:bCs/>
          <w:sz w:val="32"/>
          <w:szCs w:val="32"/>
        </w:rPr>
        <w:t xml:space="preserve"> ottobre</w:t>
      </w:r>
      <w:r w:rsidR="005F21AB" w:rsidRPr="00DA5F3E">
        <w:rPr>
          <w:b/>
          <w:bCs/>
          <w:sz w:val="32"/>
          <w:szCs w:val="32"/>
        </w:rPr>
        <w:t xml:space="preserve"> 202</w:t>
      </w:r>
      <w:r w:rsidRPr="00DA5F3E">
        <w:rPr>
          <w:b/>
          <w:bCs/>
          <w:sz w:val="32"/>
          <w:szCs w:val="32"/>
        </w:rPr>
        <w:t>6</w:t>
      </w:r>
    </w:p>
    <w:p w:rsidR="00DA5F3E" w:rsidRPr="00DA5F3E" w:rsidRDefault="00DA5F3E" w:rsidP="00DA5F3E">
      <w:pPr>
        <w:jc w:val="center"/>
        <w:rPr>
          <w:rStyle w:val="Enfasigrassetto"/>
          <w:b w:val="0"/>
          <w:bCs w:val="0"/>
          <w:i/>
          <w:iCs/>
          <w:color w:val="FF0000"/>
          <w:sz w:val="32"/>
          <w:szCs w:val="32"/>
        </w:rPr>
      </w:pPr>
      <w:r w:rsidRPr="00DA5F3E">
        <w:rPr>
          <w:i/>
          <w:iCs/>
          <w:color w:val="FF0000"/>
          <w:sz w:val="32"/>
          <w:szCs w:val="32"/>
        </w:rPr>
        <w:t>Dalla Marina al Borgo Sant’Andrea: memorie e identità riminese</w:t>
      </w:r>
    </w:p>
    <w:p w:rsidR="005B07F3" w:rsidRPr="009E07EF" w:rsidRDefault="005B07F3" w:rsidP="009E07EF">
      <w:pPr>
        <w:pStyle w:val="NormaleWeb"/>
        <w:spacing w:before="0" w:beforeAutospacing="0" w:after="0" w:afterAutospacing="0"/>
        <w:jc w:val="center"/>
        <w:rPr>
          <w:rStyle w:val="Enfasigrassetto"/>
          <w:rFonts w:asciiTheme="minorHAnsi" w:eastAsiaTheme="majorEastAsia" w:hAnsiTheme="minorHAnsi" w:cstheme="minorHAnsi"/>
          <w:sz w:val="20"/>
          <w:szCs w:val="20"/>
        </w:rPr>
      </w:pPr>
    </w:p>
    <w:p w:rsidR="009E07EF" w:rsidRDefault="009E07EF" w:rsidP="009E07EF">
      <w:pPr>
        <w:pStyle w:val="NormaleWeb"/>
        <w:spacing w:before="0" w:beforeAutospacing="0" w:after="0" w:afterAutospacing="0"/>
        <w:jc w:val="center"/>
        <w:rPr>
          <w:rStyle w:val="Enfasigrassetto"/>
          <w:rFonts w:asciiTheme="minorHAnsi" w:eastAsiaTheme="majorEastAsia" w:hAnsiTheme="minorHAnsi" w:cstheme="minorHAnsi"/>
          <w:sz w:val="28"/>
          <w:szCs w:val="28"/>
        </w:rPr>
      </w:pPr>
      <w:r w:rsidRPr="009E07EF">
        <w:rPr>
          <w:rStyle w:val="Enfasigrassetto"/>
          <w:rFonts w:asciiTheme="minorHAnsi" w:eastAsiaTheme="majorEastAsia" w:hAnsiTheme="minorHAnsi" w:cstheme="minorHAnsi"/>
          <w:sz w:val="28"/>
          <w:szCs w:val="28"/>
        </w:rPr>
        <w:t xml:space="preserve">Grande attesa per </w:t>
      </w:r>
      <w:r w:rsidR="008D3C9E">
        <w:rPr>
          <w:rStyle w:val="Enfasigrassetto"/>
          <w:rFonts w:asciiTheme="minorHAnsi" w:eastAsiaTheme="majorEastAsia" w:hAnsiTheme="minorHAnsi" w:cstheme="minorHAnsi"/>
          <w:sz w:val="28"/>
          <w:szCs w:val="28"/>
        </w:rPr>
        <w:t>lo spettacolo itinerante</w:t>
      </w:r>
      <w:r w:rsidR="002F1E23">
        <w:rPr>
          <w:rStyle w:val="Enfasigrassetto"/>
          <w:rFonts w:asciiTheme="minorHAnsi" w:eastAsiaTheme="majorEastAsia" w:hAnsiTheme="minorHAnsi" w:cstheme="minorHAnsi"/>
          <w:sz w:val="28"/>
          <w:szCs w:val="28"/>
        </w:rPr>
        <w:t xml:space="preserve"> di Mirko Casadei e </w:t>
      </w:r>
      <w:proofErr w:type="spellStart"/>
      <w:r w:rsidR="002F1E23">
        <w:rPr>
          <w:rStyle w:val="Enfasigrassetto"/>
          <w:rFonts w:asciiTheme="minorHAnsi" w:eastAsiaTheme="majorEastAsia" w:hAnsiTheme="minorHAnsi" w:cstheme="minorHAnsi"/>
          <w:sz w:val="28"/>
          <w:szCs w:val="28"/>
        </w:rPr>
        <w:t>RetroMarching</w:t>
      </w:r>
      <w:proofErr w:type="spellEnd"/>
      <w:r w:rsidR="002F1E23">
        <w:rPr>
          <w:rStyle w:val="Enfasigrassetto"/>
          <w:rFonts w:asciiTheme="minorHAnsi" w:eastAsiaTheme="majorEastAsia" w:hAnsiTheme="minorHAnsi" w:cstheme="minorHAnsi"/>
          <w:sz w:val="28"/>
          <w:szCs w:val="28"/>
        </w:rPr>
        <w:t xml:space="preserve"> Band</w:t>
      </w:r>
    </w:p>
    <w:p w:rsidR="00E2407C" w:rsidRPr="009E07EF" w:rsidRDefault="00E2407C" w:rsidP="00E277D1">
      <w:pPr>
        <w:pStyle w:val="NormaleWeb"/>
        <w:spacing w:before="0" w:beforeAutospacing="0" w:after="0" w:afterAutospacing="0"/>
        <w:rPr>
          <w:rStyle w:val="Enfasigrassetto"/>
          <w:rFonts w:asciiTheme="minorHAnsi" w:eastAsiaTheme="majorEastAsia" w:hAnsiTheme="minorHAnsi" w:cstheme="minorHAnsi"/>
          <w:b w:val="0"/>
          <w:bCs w:val="0"/>
          <w:color w:val="000000" w:themeColor="text1"/>
          <w:sz w:val="16"/>
          <w:szCs w:val="16"/>
        </w:rPr>
      </w:pPr>
    </w:p>
    <w:p w:rsidR="009E07EF" w:rsidRDefault="009E07EF" w:rsidP="00F56F72">
      <w:pPr>
        <w:pStyle w:val="NormaleWeb"/>
        <w:spacing w:before="0" w:beforeAutospacing="0" w:after="0" w:afterAutospacing="0"/>
        <w:jc w:val="center"/>
        <w:rPr>
          <w:rStyle w:val="Enfasigrassetto"/>
          <w:rFonts w:asciiTheme="minorHAnsi" w:eastAsiaTheme="majorEastAsia" w:hAnsiTheme="minorHAnsi" w:cstheme="minorHAnsi"/>
          <w:color w:val="000000" w:themeColor="text1"/>
        </w:rPr>
      </w:pPr>
      <w:r w:rsidRPr="009E07EF">
        <w:rPr>
          <w:rStyle w:val="Enfasigrassetto"/>
          <w:rFonts w:asciiTheme="minorHAnsi" w:eastAsiaTheme="majorEastAsia" w:hAnsiTheme="minorHAnsi" w:cstheme="minorHAnsi"/>
          <w:color w:val="000000" w:themeColor="text1"/>
        </w:rPr>
        <w:t xml:space="preserve">Tra gli eventi culturali, </w:t>
      </w:r>
      <w:r w:rsidR="00F56F72">
        <w:rPr>
          <w:rStyle w:val="Enfasigrassetto"/>
          <w:rFonts w:asciiTheme="minorHAnsi" w:eastAsiaTheme="majorEastAsia" w:hAnsiTheme="minorHAnsi" w:cstheme="minorHAnsi"/>
          <w:color w:val="000000" w:themeColor="text1"/>
        </w:rPr>
        <w:t>il dibattito sull’intelligenza artificiale, la proiezione di cortometraggi riminesi degli anni 1960/70/8</w:t>
      </w:r>
      <w:r w:rsidR="00D3402A">
        <w:rPr>
          <w:rStyle w:val="Enfasigrassetto"/>
          <w:rFonts w:asciiTheme="minorHAnsi" w:eastAsiaTheme="majorEastAsia" w:hAnsiTheme="minorHAnsi" w:cstheme="minorHAnsi"/>
          <w:color w:val="000000" w:themeColor="text1"/>
        </w:rPr>
        <w:t>0</w:t>
      </w:r>
      <w:r w:rsidR="00F56F72">
        <w:rPr>
          <w:rStyle w:val="Enfasigrassetto"/>
          <w:rFonts w:asciiTheme="minorHAnsi" w:eastAsiaTheme="majorEastAsia" w:hAnsiTheme="minorHAnsi" w:cstheme="minorHAnsi"/>
          <w:color w:val="000000" w:themeColor="text1"/>
        </w:rPr>
        <w:t xml:space="preserve"> e la presentazione del nuovo libro di Rimini Sparita</w:t>
      </w:r>
    </w:p>
    <w:p w:rsidR="00573E74" w:rsidRDefault="00573E74" w:rsidP="00F56F72">
      <w:pPr>
        <w:pStyle w:val="NormaleWeb"/>
        <w:spacing w:before="0" w:beforeAutospacing="0" w:after="0" w:afterAutospacing="0"/>
        <w:jc w:val="center"/>
        <w:rPr>
          <w:rStyle w:val="Enfasigrassetto"/>
          <w:rFonts w:asciiTheme="minorHAnsi" w:eastAsiaTheme="majorEastAsia" w:hAnsiTheme="minorHAnsi" w:cstheme="minorHAnsi"/>
          <w:color w:val="000000" w:themeColor="text1"/>
        </w:rPr>
      </w:pPr>
    </w:p>
    <w:p w:rsidR="00573E74" w:rsidRPr="00252FED" w:rsidRDefault="00573E74" w:rsidP="00F56F72">
      <w:pPr>
        <w:pStyle w:val="NormaleWeb"/>
        <w:spacing w:before="0" w:beforeAutospacing="0" w:after="0" w:afterAutospacing="0"/>
        <w:jc w:val="center"/>
        <w:rPr>
          <w:rStyle w:val="Enfasigrassetto"/>
          <w:rFonts w:asciiTheme="minorHAnsi" w:eastAsiaTheme="majorEastAsia" w:hAnsiTheme="minorHAnsi" w:cstheme="minorHAnsi"/>
          <w:color w:val="000000" w:themeColor="text1"/>
          <w:sz w:val="28"/>
          <w:szCs w:val="28"/>
        </w:rPr>
      </w:pPr>
      <w:r w:rsidRPr="00252FED">
        <w:rPr>
          <w:rStyle w:val="Enfasigrassetto"/>
          <w:rFonts w:asciiTheme="minorHAnsi" w:eastAsiaTheme="majorEastAsia" w:hAnsiTheme="minorHAnsi" w:cstheme="minorHAnsi"/>
          <w:color w:val="000000" w:themeColor="text1"/>
          <w:sz w:val="28"/>
          <w:szCs w:val="28"/>
        </w:rPr>
        <w:t>Novità 2026</w:t>
      </w:r>
      <w:r w:rsidR="00252FED" w:rsidRPr="00252FED">
        <w:rPr>
          <w:rStyle w:val="Enfasigrassetto"/>
          <w:rFonts w:asciiTheme="minorHAnsi" w:eastAsiaTheme="majorEastAsia" w:hAnsiTheme="minorHAnsi" w:cstheme="minorHAnsi"/>
          <w:color w:val="000000" w:themeColor="text1"/>
          <w:sz w:val="28"/>
          <w:szCs w:val="28"/>
        </w:rPr>
        <w:t xml:space="preserve">, il Villaggio Cna </w:t>
      </w:r>
      <w:proofErr w:type="spellStart"/>
      <w:r w:rsidR="00252FED" w:rsidRPr="00252FED">
        <w:rPr>
          <w:rStyle w:val="Enfasigrassetto"/>
          <w:rFonts w:asciiTheme="minorHAnsi" w:eastAsiaTheme="majorEastAsia" w:hAnsiTheme="minorHAnsi" w:cstheme="minorHAnsi"/>
          <w:color w:val="000000" w:themeColor="text1"/>
          <w:sz w:val="28"/>
          <w:szCs w:val="28"/>
        </w:rPr>
        <w:t>ProduciAmo</w:t>
      </w:r>
      <w:proofErr w:type="spellEnd"/>
      <w:r w:rsidR="00252FED" w:rsidRPr="00252FED">
        <w:rPr>
          <w:rStyle w:val="Enfasigrassetto"/>
          <w:rFonts w:asciiTheme="minorHAnsi" w:eastAsiaTheme="majorEastAsia" w:hAnsiTheme="minorHAnsi" w:cstheme="minorHAnsi"/>
          <w:color w:val="000000" w:themeColor="text1"/>
          <w:sz w:val="28"/>
          <w:szCs w:val="28"/>
        </w:rPr>
        <w:t xml:space="preserve"> Romagna, percorso esperienziale dedicato alle eccellenze del territorio</w:t>
      </w:r>
    </w:p>
    <w:p w:rsidR="00F56F72" w:rsidRPr="00F56F72" w:rsidRDefault="00F56F72" w:rsidP="00F56F72">
      <w:pPr>
        <w:pStyle w:val="NormaleWeb"/>
        <w:spacing w:before="0" w:beforeAutospacing="0" w:after="0" w:afterAutospacing="0"/>
        <w:jc w:val="center"/>
        <w:rPr>
          <w:rStyle w:val="Enfasigrassetto"/>
          <w:rFonts w:asciiTheme="minorHAnsi" w:eastAsiaTheme="majorEastAsia" w:hAnsiTheme="minorHAnsi" w:cstheme="minorHAnsi"/>
          <w:color w:val="000000" w:themeColor="text1"/>
        </w:rPr>
      </w:pPr>
    </w:p>
    <w:p w:rsidR="00D05163" w:rsidRPr="008E5F43" w:rsidRDefault="0084117A" w:rsidP="00D50290">
      <w:pPr>
        <w:rPr>
          <w:rFonts w:cstheme="minorHAnsi"/>
        </w:rPr>
      </w:pPr>
      <w:r>
        <w:rPr>
          <w:rFonts w:cstheme="minorHAnsi"/>
        </w:rPr>
        <w:t xml:space="preserve">(Rimini, </w:t>
      </w:r>
      <w:r w:rsidR="00F56F72">
        <w:rPr>
          <w:rFonts w:cstheme="minorHAnsi"/>
        </w:rPr>
        <w:t>2</w:t>
      </w:r>
      <w:r w:rsidR="00E74016">
        <w:rPr>
          <w:rFonts w:cstheme="minorHAnsi"/>
        </w:rPr>
        <w:t>9</w:t>
      </w:r>
      <w:r w:rsidR="00F56F72">
        <w:rPr>
          <w:rFonts w:cstheme="minorHAnsi"/>
        </w:rPr>
        <w:t xml:space="preserve"> settembre 2026</w:t>
      </w:r>
      <w:r>
        <w:rPr>
          <w:rFonts w:cstheme="minorHAnsi"/>
        </w:rPr>
        <w:t xml:space="preserve">) - </w:t>
      </w:r>
      <w:r w:rsidR="00D05163" w:rsidRPr="008E5F43">
        <w:rPr>
          <w:rFonts w:cstheme="minorHAnsi"/>
        </w:rPr>
        <w:t>È in arrivo</w:t>
      </w:r>
      <w:r w:rsidR="00E2407C" w:rsidRPr="008E5F43">
        <w:rPr>
          <w:rFonts w:cstheme="minorHAnsi"/>
        </w:rPr>
        <w:t xml:space="preserve"> a Rimini</w:t>
      </w:r>
      <w:r w:rsidR="00D05163" w:rsidRPr="008E5F43">
        <w:rPr>
          <w:rFonts w:cstheme="minorHAnsi"/>
        </w:rPr>
        <w:t xml:space="preserve"> la Festa del Borgo Sant’Andrea, che </w:t>
      </w:r>
      <w:r w:rsidR="00F37E63">
        <w:rPr>
          <w:rFonts w:cstheme="minorHAnsi"/>
        </w:rPr>
        <w:t>dal 9 all’11</w:t>
      </w:r>
      <w:r w:rsidR="00D05163" w:rsidRPr="008E5F43">
        <w:rPr>
          <w:rFonts w:cstheme="minorHAnsi"/>
        </w:rPr>
        <w:t xml:space="preserve"> ottobre </w:t>
      </w:r>
      <w:r>
        <w:rPr>
          <w:rFonts w:cstheme="minorHAnsi"/>
        </w:rPr>
        <w:t>202</w:t>
      </w:r>
      <w:r w:rsidR="00F37E63">
        <w:rPr>
          <w:rFonts w:cstheme="minorHAnsi"/>
        </w:rPr>
        <w:t>6</w:t>
      </w:r>
      <w:r>
        <w:rPr>
          <w:rFonts w:cstheme="minorHAnsi"/>
        </w:rPr>
        <w:t xml:space="preserve"> </w:t>
      </w:r>
      <w:r w:rsidR="00D05163" w:rsidRPr="008E5F43">
        <w:rPr>
          <w:rFonts w:cstheme="minorHAnsi"/>
        </w:rPr>
        <w:t xml:space="preserve">propone spettacoli, </w:t>
      </w:r>
      <w:r w:rsidR="00766B80" w:rsidRPr="008E5F43">
        <w:rPr>
          <w:rFonts w:cstheme="minorHAnsi"/>
        </w:rPr>
        <w:t xml:space="preserve">mercatini, </w:t>
      </w:r>
      <w:r w:rsidR="00D05163" w:rsidRPr="008E5F43">
        <w:rPr>
          <w:rFonts w:cstheme="minorHAnsi"/>
        </w:rPr>
        <w:t>incontri culturali, stand gastronomici, proiezioni, eventi per bambini, iniziative di solidarietà…</w:t>
      </w:r>
    </w:p>
    <w:p w:rsidR="00E277D1" w:rsidRPr="008E5F43" w:rsidRDefault="00D05163" w:rsidP="00D50290">
      <w:pPr>
        <w:rPr>
          <w:rFonts w:cstheme="minorHAnsi"/>
        </w:rPr>
      </w:pPr>
      <w:r w:rsidRPr="008E5F43">
        <w:rPr>
          <w:rFonts w:cstheme="minorHAnsi"/>
        </w:rPr>
        <w:t>Un atteso appuntamento giunto alla 1</w:t>
      </w:r>
      <w:r w:rsidR="00F37E63">
        <w:rPr>
          <w:rFonts w:cstheme="minorHAnsi"/>
        </w:rPr>
        <w:t>4</w:t>
      </w:r>
      <w:r w:rsidRPr="008E5F43">
        <w:rPr>
          <w:rFonts w:cstheme="minorHAnsi"/>
        </w:rPr>
        <w:t>esima edizione</w:t>
      </w:r>
      <w:r w:rsidR="0084117A">
        <w:rPr>
          <w:rFonts w:cstheme="minorHAnsi"/>
        </w:rPr>
        <w:t xml:space="preserve">, </w:t>
      </w:r>
      <w:r w:rsidR="00F37E63">
        <w:rPr>
          <w:rFonts w:cstheme="minorHAnsi"/>
        </w:rPr>
        <w:t>che si svolge nel borgo appena fuori dalle mura. La</w:t>
      </w:r>
      <w:r w:rsidRPr="008E5F43">
        <w:rPr>
          <w:rFonts w:cstheme="minorHAnsi"/>
        </w:rPr>
        <w:t xml:space="preserve"> </w:t>
      </w:r>
      <w:r w:rsidR="00422110">
        <w:rPr>
          <w:rFonts w:cstheme="minorHAnsi"/>
        </w:rPr>
        <w:t>chiesa di</w:t>
      </w:r>
      <w:r w:rsidRPr="008E5F43">
        <w:rPr>
          <w:rFonts w:cstheme="minorHAnsi"/>
        </w:rPr>
        <w:t xml:space="preserve"> San Gaudenzo</w:t>
      </w:r>
      <w:r w:rsidR="00F37E63">
        <w:rPr>
          <w:rFonts w:cstheme="minorHAnsi"/>
        </w:rPr>
        <w:t xml:space="preserve"> </w:t>
      </w:r>
      <w:r w:rsidRPr="008E5F43">
        <w:rPr>
          <w:rFonts w:cstheme="minorHAnsi"/>
        </w:rPr>
        <w:t xml:space="preserve">(situata in piazza Mazzini, alle spalle della Porta Montanara) è </w:t>
      </w:r>
      <w:r w:rsidR="00CD134D" w:rsidRPr="008E5F43">
        <w:rPr>
          <w:rFonts w:cstheme="minorHAnsi"/>
        </w:rPr>
        <w:t>il punto da cui si dipana il piccolo reticolo di strade lungo cui si sviluppa la festa</w:t>
      </w:r>
      <w:r w:rsidR="00422110">
        <w:rPr>
          <w:rFonts w:cstheme="minorHAnsi"/>
        </w:rPr>
        <w:t>: v</w:t>
      </w:r>
      <w:r w:rsidR="00CD134D" w:rsidRPr="008E5F43">
        <w:rPr>
          <w:rFonts w:cstheme="minorHAnsi"/>
        </w:rPr>
        <w:t xml:space="preserve">ia </w:t>
      </w:r>
      <w:proofErr w:type="spellStart"/>
      <w:r w:rsidR="00CD134D" w:rsidRPr="008E5F43">
        <w:rPr>
          <w:rFonts w:cstheme="minorHAnsi"/>
        </w:rPr>
        <w:t>Saffi</w:t>
      </w:r>
      <w:proofErr w:type="spellEnd"/>
      <w:r w:rsidR="00CD134D" w:rsidRPr="008E5F43">
        <w:rPr>
          <w:rFonts w:cstheme="minorHAnsi"/>
        </w:rPr>
        <w:t xml:space="preserve">, via </w:t>
      </w:r>
      <w:proofErr w:type="spellStart"/>
      <w:r w:rsidR="00CD134D" w:rsidRPr="008E5F43">
        <w:rPr>
          <w:rFonts w:cstheme="minorHAnsi"/>
        </w:rPr>
        <w:t>Covignano</w:t>
      </w:r>
      <w:proofErr w:type="spellEnd"/>
      <w:r w:rsidR="00CD134D" w:rsidRPr="008E5F43">
        <w:rPr>
          <w:rFonts w:cstheme="minorHAnsi"/>
        </w:rPr>
        <w:t xml:space="preserve">, via delle Fosse, via </w:t>
      </w:r>
      <w:proofErr w:type="spellStart"/>
      <w:r w:rsidR="00CD134D" w:rsidRPr="008E5F43">
        <w:rPr>
          <w:rFonts w:cstheme="minorHAnsi"/>
        </w:rPr>
        <w:t>Melozzo</w:t>
      </w:r>
      <w:proofErr w:type="spellEnd"/>
      <w:r w:rsidR="00CD134D" w:rsidRPr="008E5F43">
        <w:rPr>
          <w:rFonts w:cstheme="minorHAnsi"/>
        </w:rPr>
        <w:t xml:space="preserve"> da Forlì</w:t>
      </w:r>
      <w:r w:rsidR="00422110">
        <w:rPr>
          <w:rFonts w:cstheme="minorHAnsi"/>
        </w:rPr>
        <w:t xml:space="preserve"> e strade limitrofe.</w:t>
      </w:r>
    </w:p>
    <w:p w:rsidR="00766B80" w:rsidRPr="008E5F43" w:rsidRDefault="00766B80" w:rsidP="00E277D1">
      <w:pPr>
        <w:pStyle w:val="NormaleWeb"/>
        <w:spacing w:before="0" w:beforeAutospacing="0" w:after="0" w:afterAutospacing="0"/>
        <w:rPr>
          <w:rFonts w:asciiTheme="minorHAnsi" w:eastAsiaTheme="majorEastAsia" w:hAnsiTheme="minorHAnsi" w:cstheme="minorHAnsi"/>
        </w:rPr>
      </w:pPr>
    </w:p>
    <w:p w:rsidR="00422110" w:rsidRDefault="00E277D1" w:rsidP="00F37E63">
      <w:r w:rsidRPr="00F37E63">
        <w:t>L’edizione 202</w:t>
      </w:r>
      <w:r w:rsidR="00F37E63" w:rsidRPr="00F37E63">
        <w:t>6</w:t>
      </w:r>
      <w:r w:rsidRPr="00F37E63">
        <w:t xml:space="preserve"> sceglie come filo conduttore “</w:t>
      </w:r>
      <w:r w:rsidR="00F37E63" w:rsidRPr="00D012ED">
        <w:rPr>
          <w:b/>
          <w:bCs/>
        </w:rPr>
        <w:t>Dalla Marina al Borgo Sant’Andrea: memorie e identità riminese</w:t>
      </w:r>
      <w:r w:rsidRPr="00F37E63">
        <w:t>”</w:t>
      </w:r>
      <w:r w:rsidR="003E351C" w:rsidRPr="00F37E63">
        <w:t>,</w:t>
      </w:r>
      <w:r w:rsidRPr="00F37E63">
        <w:t xml:space="preserve"> </w:t>
      </w:r>
      <w:r w:rsidR="00F37E63">
        <w:t>oltrepassando i confini del centro storico per arrivare al mare, perché Rimini è da sempre città plurale</w:t>
      </w:r>
      <w:r w:rsidR="00422110">
        <w:t>, con una ricca e antica storia che si sviluppa nel corso dei secoli tra la terraferma e il mare Adriatico.</w:t>
      </w:r>
    </w:p>
    <w:p w:rsidR="00422110" w:rsidRDefault="00422110" w:rsidP="00F37E63"/>
    <w:p w:rsidR="00E277D1" w:rsidRPr="00D012ED" w:rsidRDefault="00422110" w:rsidP="00D012ED">
      <w:r w:rsidRPr="00D012ED">
        <w:t xml:space="preserve">Plurale e variegato è anche il programma della Festa che unisce momenti </w:t>
      </w:r>
      <w:r w:rsidR="004358EE" w:rsidRPr="00D012ED">
        <w:t>diversi per soddisfare i gusti di residenti, cittadini e turisti.</w:t>
      </w:r>
    </w:p>
    <w:p w:rsidR="00311B53" w:rsidRDefault="004358EE" w:rsidP="006D3AAE">
      <w:r w:rsidRPr="00D012ED">
        <w:t xml:space="preserve">Si comincia </w:t>
      </w:r>
      <w:r w:rsidR="000E612D">
        <w:t>in maniera conviviale</w:t>
      </w:r>
      <w:r w:rsidR="00D012ED" w:rsidRPr="00D012ED">
        <w:t xml:space="preserve">, </w:t>
      </w:r>
      <w:r w:rsidR="00D012ED" w:rsidRPr="00B73846">
        <w:rPr>
          <w:b/>
          <w:bCs/>
        </w:rPr>
        <w:t xml:space="preserve">venerdì 9 ottobre alle ore 19.30 con una grande tavolata comunitaria </w:t>
      </w:r>
      <w:r w:rsidR="00D012ED" w:rsidRPr="00311B53">
        <w:t xml:space="preserve">lungo via </w:t>
      </w:r>
      <w:proofErr w:type="spellStart"/>
      <w:r w:rsidR="00D012ED" w:rsidRPr="00311B53">
        <w:t>Saffi</w:t>
      </w:r>
      <w:proofErr w:type="spellEnd"/>
      <w:r w:rsidR="00D012ED" w:rsidRPr="00D012ED">
        <w:t>, aperta a tutti</w:t>
      </w:r>
      <w:r w:rsidR="000B5F7A">
        <w:t xml:space="preserve"> e accompagnata dal sound </w:t>
      </w:r>
      <w:r w:rsidR="000B5F7A" w:rsidRPr="000B5F7A">
        <w:t>d</w:t>
      </w:r>
      <w:r w:rsidR="000B5F7A">
        <w:t>e</w:t>
      </w:r>
      <w:r w:rsidR="000B5F7A" w:rsidRPr="000B5F7A">
        <w:t>ll’</w:t>
      </w:r>
      <w:proofErr w:type="spellStart"/>
      <w:r w:rsidR="000B5F7A" w:rsidRPr="000B5F7A">
        <w:rPr>
          <w:b/>
          <w:bCs/>
        </w:rPr>
        <w:t>Unforgettable</w:t>
      </w:r>
      <w:proofErr w:type="spellEnd"/>
      <w:r w:rsidR="000B5F7A" w:rsidRPr="000B5F7A">
        <w:rPr>
          <w:b/>
          <w:bCs/>
        </w:rPr>
        <w:t xml:space="preserve"> dj set</w:t>
      </w:r>
      <w:r w:rsidR="00D012ED">
        <w:t xml:space="preserve">. </w:t>
      </w:r>
      <w:r w:rsidR="00D012ED" w:rsidRPr="00D012ED">
        <w:t xml:space="preserve">Già dalle 18.30, via </w:t>
      </w:r>
      <w:proofErr w:type="spellStart"/>
      <w:r w:rsidR="00D012ED" w:rsidRPr="00D012ED">
        <w:t>Melozzo</w:t>
      </w:r>
      <w:proofErr w:type="spellEnd"/>
      <w:r w:rsidR="00D012ED" w:rsidRPr="00D012ED">
        <w:t xml:space="preserve"> da Forlì si anima con gli </w:t>
      </w:r>
      <w:r w:rsidR="00D012ED" w:rsidRPr="006D3AAE">
        <w:t>stand gastronomici</w:t>
      </w:r>
      <w:r w:rsidR="00311B53">
        <w:t xml:space="preserve"> mentre sul palco arriva</w:t>
      </w:r>
      <w:r w:rsidR="00575275">
        <w:t>no</w:t>
      </w:r>
      <w:r w:rsidR="00311B53">
        <w:t xml:space="preserve"> la musica con </w:t>
      </w:r>
      <w:r w:rsidR="000B5F7A" w:rsidRPr="000B5F7A">
        <w:rPr>
          <w:b/>
          <w:bCs/>
        </w:rPr>
        <w:t>Luca Belloni</w:t>
      </w:r>
      <w:r w:rsidR="00311B53" w:rsidRPr="000B5F7A">
        <w:rPr>
          <w:b/>
          <w:bCs/>
        </w:rPr>
        <w:t xml:space="preserve"> dj set</w:t>
      </w:r>
      <w:r w:rsidR="00311B53">
        <w:t xml:space="preserve"> e la comicità di </w:t>
      </w:r>
      <w:r w:rsidR="00311B53" w:rsidRPr="00311B53">
        <w:rPr>
          <w:b/>
          <w:bCs/>
        </w:rPr>
        <w:t xml:space="preserve">Sergio </w:t>
      </w:r>
      <w:proofErr w:type="spellStart"/>
      <w:r w:rsidR="00311B53" w:rsidRPr="00311B53">
        <w:rPr>
          <w:b/>
          <w:bCs/>
        </w:rPr>
        <w:t>Sgrilli</w:t>
      </w:r>
      <w:proofErr w:type="spellEnd"/>
      <w:r w:rsidR="00311B53">
        <w:t>, volto noto di Zelig.</w:t>
      </w:r>
    </w:p>
    <w:p w:rsidR="00D012ED" w:rsidRPr="006D3AAE" w:rsidRDefault="00311B53" w:rsidP="006D3AAE">
      <w:r>
        <w:t>Altri</w:t>
      </w:r>
      <w:r w:rsidR="00D012ED" w:rsidRPr="006D3AAE">
        <w:t xml:space="preserve"> momenti di </w:t>
      </w:r>
      <w:r w:rsidR="00575275">
        <w:t>sound</w:t>
      </w:r>
      <w:r w:rsidR="00D012ED" w:rsidRPr="006D3AAE">
        <w:t xml:space="preserve"> e convivialità coinvolgono gli spazi della </w:t>
      </w:r>
      <w:proofErr w:type="spellStart"/>
      <w:r w:rsidR="00D012ED" w:rsidRPr="006D3AAE">
        <w:t>piadineria</w:t>
      </w:r>
      <w:proofErr w:type="spellEnd"/>
      <w:r w:rsidR="00D012ED" w:rsidRPr="006D3AAE">
        <w:t xml:space="preserve"> Dalla Lella (via </w:t>
      </w:r>
      <w:proofErr w:type="spellStart"/>
      <w:r w:rsidR="00D012ED" w:rsidRPr="006D3AAE">
        <w:t>Covignano</w:t>
      </w:r>
      <w:proofErr w:type="spellEnd"/>
      <w:r w:rsidR="00B73846" w:rsidRPr="006D3AAE">
        <w:t>,</w:t>
      </w:r>
      <w:r w:rsidR="00D012ED" w:rsidRPr="006D3AAE">
        <w:t xml:space="preserve"> 96) e del ristorante Maki </w:t>
      </w:r>
      <w:proofErr w:type="spellStart"/>
      <w:r w:rsidR="00D012ED" w:rsidRPr="006D3AAE">
        <w:t>Flores</w:t>
      </w:r>
      <w:proofErr w:type="spellEnd"/>
      <w:r w:rsidR="00D012ED" w:rsidRPr="006D3AAE">
        <w:t xml:space="preserve"> (piazza Mazzini</w:t>
      </w:r>
      <w:r w:rsidR="00B73846" w:rsidRPr="006D3AAE">
        <w:t>,</w:t>
      </w:r>
      <w:r w:rsidR="00D012ED" w:rsidRPr="006D3AAE">
        <w:t xml:space="preserve"> 33).</w:t>
      </w:r>
    </w:p>
    <w:p w:rsidR="006D3AAE" w:rsidRPr="006D3AAE" w:rsidRDefault="006D3AAE" w:rsidP="006D3AAE">
      <w:r w:rsidRPr="006D3AAE">
        <w:t>Nel pomeriggio</w:t>
      </w:r>
      <w:r>
        <w:t>,</w:t>
      </w:r>
      <w:r w:rsidRPr="006D3AAE">
        <w:t xml:space="preserve"> nella Sala don Pippo della chiesa di San Gaudenzo, </w:t>
      </w:r>
      <w:r>
        <w:t>si apre l</w:t>
      </w:r>
      <w:r w:rsidRPr="006D3AAE">
        <w:t>a mostra “Nostro Fratello d'Assisi. San Francesco a fumetti”, a cura del festival Cartoon Club</w:t>
      </w:r>
      <w:r>
        <w:t>, visitabile sino a fine ottobre.</w:t>
      </w:r>
    </w:p>
    <w:p w:rsidR="004358EE" w:rsidRPr="006D3AAE" w:rsidRDefault="004358EE" w:rsidP="006D3AAE"/>
    <w:p w:rsidR="00B73846" w:rsidRPr="00B73846" w:rsidRDefault="00B73846" w:rsidP="006D3AAE">
      <w:r w:rsidRPr="006D3AAE">
        <w:rPr>
          <w:b/>
          <w:bCs/>
        </w:rPr>
        <w:t>Sabato 10 e domenica 11</w:t>
      </w:r>
      <w:r w:rsidRPr="00B73846">
        <w:rPr>
          <w:b/>
          <w:bCs/>
        </w:rPr>
        <w:t xml:space="preserve"> ottobre la Festa entra nel vivo con il programma al gran completo</w:t>
      </w:r>
      <w:r w:rsidRPr="00B73846">
        <w:t>. Torna il tradizionale mercatino e il Borgo diventa un grande palcoscenico diffuso: concerti, spettacoli, incontri, esposizioni e animazioni attraversano piazze, cortili e strade.</w:t>
      </w:r>
    </w:p>
    <w:p w:rsidR="007F5577" w:rsidRPr="00B73846" w:rsidRDefault="007F5577" w:rsidP="00B73846"/>
    <w:p w:rsidR="00D709D7" w:rsidRDefault="007F5577" w:rsidP="008B1974">
      <w:pPr>
        <w:rPr>
          <w:rFonts w:cstheme="minorHAnsi"/>
        </w:rPr>
      </w:pPr>
      <w:r w:rsidRPr="00B73846">
        <w:lastRenderedPageBreak/>
        <w:t>La Sala don Pippo nella</w:t>
      </w:r>
      <w:r w:rsidRPr="008E5F43">
        <w:rPr>
          <w:rFonts w:cstheme="minorHAnsi"/>
          <w:b/>
          <w:bCs/>
        </w:rPr>
        <w:t xml:space="preserve"> chiesa di San Gaudenzo accoglie incontri culturali</w:t>
      </w:r>
      <w:r w:rsidRPr="008E5F43">
        <w:rPr>
          <w:rFonts w:cstheme="minorHAnsi"/>
        </w:rPr>
        <w:t xml:space="preserve">, presentazioni di libri e proiezioni. </w:t>
      </w:r>
    </w:p>
    <w:p w:rsidR="001835C4" w:rsidRPr="001835C4" w:rsidRDefault="00D709D7" w:rsidP="001835C4">
      <w:pPr>
        <w:rPr>
          <w:rFonts w:cstheme="minorHAnsi"/>
        </w:rPr>
      </w:pPr>
      <w:r>
        <w:rPr>
          <w:rFonts w:cstheme="minorHAnsi"/>
        </w:rPr>
        <w:t xml:space="preserve">• </w:t>
      </w:r>
      <w:r w:rsidR="001D71AB" w:rsidRPr="00D709D7">
        <w:rPr>
          <w:rFonts w:cstheme="minorHAnsi"/>
          <w:u w:val="single"/>
        </w:rPr>
        <w:t>Sabato 10 ottobre</w:t>
      </w:r>
      <w:r w:rsidR="0066545E" w:rsidRPr="00D709D7">
        <w:rPr>
          <w:rFonts w:cstheme="minorHAnsi"/>
          <w:u w:val="single"/>
        </w:rPr>
        <w:t xml:space="preserve"> </w:t>
      </w:r>
      <w:r w:rsidR="007A4311" w:rsidRPr="00D709D7">
        <w:rPr>
          <w:rFonts w:cstheme="minorHAnsi"/>
          <w:u w:val="single"/>
        </w:rPr>
        <w:t xml:space="preserve">alle ore </w:t>
      </w:r>
      <w:r w:rsidR="001835C4">
        <w:rPr>
          <w:rFonts w:cstheme="minorHAnsi"/>
          <w:u w:val="single"/>
        </w:rPr>
        <w:t>16</w:t>
      </w:r>
      <w:r w:rsidR="001835C4" w:rsidRPr="001835C4">
        <w:rPr>
          <w:rFonts w:cstheme="minorHAnsi"/>
        </w:rPr>
        <w:t xml:space="preserve"> </w:t>
      </w:r>
      <w:r w:rsidR="001835C4">
        <w:rPr>
          <w:rFonts w:cstheme="minorHAnsi"/>
        </w:rPr>
        <w:t>“</w:t>
      </w:r>
      <w:r w:rsidR="001835C4" w:rsidRPr="001835C4">
        <w:rPr>
          <w:rFonts w:cstheme="minorHAnsi"/>
          <w:b/>
          <w:bCs/>
        </w:rPr>
        <w:t>Lambrette, storie di viaggi e di passioni</w:t>
      </w:r>
      <w:r w:rsidR="001835C4">
        <w:rPr>
          <w:rFonts w:cstheme="minorHAnsi"/>
          <w:b/>
          <w:bCs/>
        </w:rPr>
        <w:t>”</w:t>
      </w:r>
      <w:r w:rsidR="001835C4">
        <w:rPr>
          <w:rFonts w:cstheme="minorHAnsi"/>
        </w:rPr>
        <w:t>. T</w:t>
      </w:r>
      <w:r w:rsidR="001835C4" w:rsidRPr="001835C4">
        <w:rPr>
          <w:rFonts w:cstheme="minorHAnsi"/>
        </w:rPr>
        <w:t xml:space="preserve">estimonianze, foto e filmati storici sulla </w:t>
      </w:r>
      <w:proofErr w:type="spellStart"/>
      <w:r w:rsidR="001835C4" w:rsidRPr="001835C4">
        <w:rPr>
          <w:rFonts w:cstheme="minorHAnsi"/>
        </w:rPr>
        <w:t>Mototemporada</w:t>
      </w:r>
      <w:proofErr w:type="spellEnd"/>
      <w:r w:rsidR="001835C4" w:rsidRPr="001835C4">
        <w:rPr>
          <w:rFonts w:cstheme="minorHAnsi"/>
        </w:rPr>
        <w:t xml:space="preserve"> e le grandi corse,</w:t>
      </w:r>
      <w:r w:rsidR="001835C4">
        <w:rPr>
          <w:rFonts w:cstheme="minorHAnsi"/>
        </w:rPr>
        <w:t xml:space="preserve"> c</w:t>
      </w:r>
      <w:r w:rsidR="001835C4" w:rsidRPr="001835C4">
        <w:rPr>
          <w:rFonts w:cstheme="minorHAnsi"/>
        </w:rPr>
        <w:t>on Nicola Gambetti, Davide Bagnaresi e Gianmarco</w:t>
      </w:r>
      <w:r w:rsidR="001835C4">
        <w:rPr>
          <w:rFonts w:cstheme="minorHAnsi"/>
        </w:rPr>
        <w:t xml:space="preserve"> </w:t>
      </w:r>
      <w:r w:rsidR="001835C4" w:rsidRPr="001835C4">
        <w:rPr>
          <w:rFonts w:cstheme="minorHAnsi"/>
        </w:rPr>
        <w:t xml:space="preserve">Bedetti; ospiti Luciano Liuzzi, Gian Luigi Marabini ed Enzo </w:t>
      </w:r>
      <w:proofErr w:type="spellStart"/>
      <w:r w:rsidR="001835C4" w:rsidRPr="001835C4">
        <w:rPr>
          <w:rFonts w:cstheme="minorHAnsi"/>
        </w:rPr>
        <w:t>Pirroni</w:t>
      </w:r>
      <w:proofErr w:type="spellEnd"/>
      <w:r w:rsidR="001835C4" w:rsidRPr="001835C4">
        <w:rPr>
          <w:rFonts w:cstheme="minorHAnsi"/>
        </w:rPr>
        <w:t>.</w:t>
      </w:r>
    </w:p>
    <w:p w:rsidR="008B1974" w:rsidRDefault="001835C4" w:rsidP="008B1974">
      <w:pPr>
        <w:rPr>
          <w:lang w:eastAsia="it-IT"/>
        </w:rPr>
      </w:pPr>
      <w:r>
        <w:rPr>
          <w:rFonts w:cstheme="minorHAnsi"/>
          <w:u w:val="single"/>
        </w:rPr>
        <w:t xml:space="preserve">Alle </w:t>
      </w:r>
      <w:r w:rsidR="007A4311" w:rsidRPr="00D709D7">
        <w:rPr>
          <w:rFonts w:cstheme="minorHAnsi"/>
          <w:u w:val="single"/>
        </w:rPr>
        <w:t>17</w:t>
      </w:r>
      <w:r w:rsidR="000E15E6" w:rsidRPr="00D709D7">
        <w:rPr>
          <w:rFonts w:cstheme="minorHAnsi"/>
          <w:u w:val="single"/>
        </w:rPr>
        <w:t>.</w:t>
      </w:r>
      <w:r w:rsidR="00F63025">
        <w:rPr>
          <w:rFonts w:cstheme="minorHAnsi"/>
          <w:u w:val="single"/>
        </w:rPr>
        <w:t>45</w:t>
      </w:r>
      <w:r w:rsidR="007A4311">
        <w:rPr>
          <w:rFonts w:cstheme="minorHAnsi"/>
        </w:rPr>
        <w:t xml:space="preserve"> </w:t>
      </w:r>
      <w:r w:rsidR="0066545E">
        <w:rPr>
          <w:rFonts w:cstheme="minorHAnsi"/>
        </w:rPr>
        <w:t>è in programma</w:t>
      </w:r>
      <w:r w:rsidR="000E15E6">
        <w:rPr>
          <w:rFonts w:cstheme="minorHAnsi"/>
        </w:rPr>
        <w:t xml:space="preserve"> il dibattito </w:t>
      </w:r>
      <w:r w:rsidR="000E15E6" w:rsidRPr="000E15E6">
        <w:t>“</w:t>
      </w:r>
      <w:r w:rsidR="000E15E6" w:rsidRPr="00B43FAE">
        <w:rPr>
          <w:b/>
          <w:bCs/>
        </w:rPr>
        <w:t xml:space="preserve">Magnifica </w:t>
      </w:r>
      <w:proofErr w:type="spellStart"/>
      <w:r w:rsidR="000E15E6" w:rsidRPr="00B43FAE">
        <w:rPr>
          <w:b/>
          <w:bCs/>
        </w:rPr>
        <w:t>Humanitas</w:t>
      </w:r>
      <w:proofErr w:type="spellEnd"/>
      <w:r w:rsidR="000E15E6" w:rsidRPr="00B43FAE">
        <w:rPr>
          <w:b/>
          <w:bCs/>
        </w:rPr>
        <w:t>. Rimanere umani nel tempo dell'intelligenza artificiale</w:t>
      </w:r>
      <w:r w:rsidR="000E15E6" w:rsidRPr="008B1974">
        <w:t xml:space="preserve">” che unisce la riflessione sull’enciclica di papa Leone </w:t>
      </w:r>
      <w:r w:rsidR="008B1974" w:rsidRPr="008B1974">
        <w:t xml:space="preserve">XIV </w:t>
      </w:r>
      <w:r w:rsidR="000E15E6" w:rsidRPr="008B1974">
        <w:t xml:space="preserve">con </w:t>
      </w:r>
      <w:r w:rsidR="008B1974" w:rsidRPr="008B1974">
        <w:t xml:space="preserve">le parole della scienza e l’utilizzo pratico, non privo di criticità, dell’Ai. Partecipano all’incontro </w:t>
      </w:r>
      <w:r w:rsidR="008B1974" w:rsidRPr="00A558DB">
        <w:rPr>
          <w:b/>
          <w:bCs/>
        </w:rPr>
        <w:t>Emiliano Manfredonia</w:t>
      </w:r>
      <w:r w:rsidR="008B1974" w:rsidRPr="008B1974">
        <w:t xml:space="preserve">, presidente nazionale Acli, </w:t>
      </w:r>
      <w:r w:rsidR="008B1974" w:rsidRPr="00A558DB">
        <w:rPr>
          <w:b/>
          <w:bCs/>
        </w:rPr>
        <w:t>Diego De Simone</w:t>
      </w:r>
      <w:r w:rsidR="008B1974" w:rsidRPr="008B1974">
        <w:t xml:space="preserve">, esperto di intelligenza artificiale e fondatore di </w:t>
      </w:r>
      <w:r w:rsidR="008B1974" w:rsidRPr="008B1974">
        <w:rPr>
          <w:lang w:eastAsia="it-IT"/>
        </w:rPr>
        <w:t>Fattor Comune</w:t>
      </w:r>
      <w:r w:rsidR="008B1974">
        <w:rPr>
          <w:lang w:eastAsia="it-IT"/>
        </w:rPr>
        <w:t xml:space="preserve"> (s</w:t>
      </w:r>
      <w:r w:rsidR="008B1974" w:rsidRPr="008B1974">
        <w:rPr>
          <w:lang w:eastAsia="it-IT"/>
        </w:rPr>
        <w:t xml:space="preserve">ocietà </w:t>
      </w:r>
      <w:r w:rsidR="008B1974">
        <w:rPr>
          <w:lang w:eastAsia="it-IT"/>
        </w:rPr>
        <w:t>b</w:t>
      </w:r>
      <w:r w:rsidR="008B1974" w:rsidRPr="008B1974">
        <w:rPr>
          <w:lang w:eastAsia="it-IT"/>
        </w:rPr>
        <w:t>enefit per supportare aziende, giovani e comunità nell'innovazione</w:t>
      </w:r>
      <w:r w:rsidR="008B1974">
        <w:rPr>
          <w:lang w:eastAsia="it-IT"/>
        </w:rPr>
        <w:t>), d</w:t>
      </w:r>
      <w:r w:rsidR="00A558DB">
        <w:rPr>
          <w:lang w:eastAsia="it-IT"/>
        </w:rPr>
        <w:t xml:space="preserve">on </w:t>
      </w:r>
      <w:r w:rsidR="00A558DB" w:rsidRPr="00A558DB">
        <w:rPr>
          <w:b/>
          <w:bCs/>
          <w:lang w:eastAsia="it-IT"/>
        </w:rPr>
        <w:t>Marco Casadei</w:t>
      </w:r>
      <w:r w:rsidR="00A558DB">
        <w:rPr>
          <w:lang w:eastAsia="it-IT"/>
        </w:rPr>
        <w:t>,</w:t>
      </w:r>
      <w:r w:rsidR="00D709D7">
        <w:rPr>
          <w:lang w:eastAsia="it-IT"/>
        </w:rPr>
        <w:t xml:space="preserve"> direttore dell’Istituto Superiore di Scienze Religiose “Alberto </w:t>
      </w:r>
      <w:proofErr w:type="spellStart"/>
      <w:r w:rsidR="00D709D7">
        <w:rPr>
          <w:lang w:eastAsia="it-IT"/>
        </w:rPr>
        <w:t>Marvelli</w:t>
      </w:r>
      <w:proofErr w:type="spellEnd"/>
      <w:r w:rsidR="00D709D7">
        <w:rPr>
          <w:lang w:eastAsia="it-IT"/>
        </w:rPr>
        <w:t xml:space="preserve">”. Coordina il giornalista </w:t>
      </w:r>
      <w:r w:rsidR="00D709D7" w:rsidRPr="00D709D7">
        <w:rPr>
          <w:b/>
          <w:bCs/>
          <w:lang w:eastAsia="it-IT"/>
        </w:rPr>
        <w:t>Giorgio Tonelli</w:t>
      </w:r>
      <w:r w:rsidR="00D709D7">
        <w:rPr>
          <w:lang w:eastAsia="it-IT"/>
        </w:rPr>
        <w:t>.</w:t>
      </w:r>
    </w:p>
    <w:p w:rsidR="00D709D7" w:rsidRPr="00F960F2" w:rsidRDefault="00D709D7" w:rsidP="00F960F2">
      <w:r w:rsidRPr="007B3D78">
        <w:rPr>
          <w:u w:val="single"/>
        </w:rPr>
        <w:t>Sempre sabato, alle ore 21</w:t>
      </w:r>
      <w:r w:rsidRPr="00F960F2">
        <w:t xml:space="preserve">, </w:t>
      </w:r>
      <w:r w:rsidR="00B43FAE">
        <w:t xml:space="preserve">“Rimini attraverso l’obiettivo”, </w:t>
      </w:r>
      <w:r w:rsidRPr="00F960F2">
        <w:t>proiezione di cortometraggi di autori indipendenti sulla Rimini degli anni 1960/70/80</w:t>
      </w:r>
      <w:r w:rsidR="00B43FAE">
        <w:t>, a cura di Giorgio Tonelli.</w:t>
      </w:r>
    </w:p>
    <w:p w:rsidR="00011F6A" w:rsidRPr="007B3D78" w:rsidRDefault="00D378D8" w:rsidP="00BD545E">
      <w:r>
        <w:t xml:space="preserve">• </w:t>
      </w:r>
      <w:r w:rsidR="00D709D7" w:rsidRPr="007B3D78">
        <w:rPr>
          <w:u w:val="single"/>
        </w:rPr>
        <w:t>Domenica 11 ottobre</w:t>
      </w:r>
      <w:r w:rsidR="005C4E30" w:rsidRPr="007B3D78">
        <w:rPr>
          <w:u w:val="single"/>
        </w:rPr>
        <w:t xml:space="preserve"> alle 17.30</w:t>
      </w:r>
      <w:r w:rsidR="005C4E30" w:rsidRPr="00F960F2">
        <w:t xml:space="preserve"> anteprima del volume “</w:t>
      </w:r>
      <w:r w:rsidR="005C4E30" w:rsidRPr="00B43FAE">
        <w:rPr>
          <w:b/>
          <w:bCs/>
        </w:rPr>
        <w:t>Io, Rimini…</w:t>
      </w:r>
      <w:r w:rsidR="007D48F1" w:rsidRPr="00B43FAE">
        <w:rPr>
          <w:b/>
          <w:bCs/>
        </w:rPr>
        <w:t xml:space="preserve"> a marina</w:t>
      </w:r>
      <w:r w:rsidR="005C4E30" w:rsidRPr="00F960F2">
        <w:t>”</w:t>
      </w:r>
      <w:r w:rsidR="00F960F2">
        <w:t xml:space="preserve">, </w:t>
      </w:r>
      <w:r w:rsidR="00BD545E">
        <w:t xml:space="preserve">in uscita a </w:t>
      </w:r>
      <w:r w:rsidR="00525B17">
        <w:t>f</w:t>
      </w:r>
      <w:r w:rsidR="00BD545E">
        <w:t xml:space="preserve">ine ottobre, </w:t>
      </w:r>
      <w:r w:rsidR="00F960F2" w:rsidRPr="00F960F2">
        <w:t xml:space="preserve">a cura di </w:t>
      </w:r>
      <w:r w:rsidR="00F960F2" w:rsidRPr="007B3D78">
        <w:rPr>
          <w:b/>
          <w:bCs/>
        </w:rPr>
        <w:t>Nicola Gambetti</w:t>
      </w:r>
      <w:r w:rsidR="007D48F1" w:rsidRPr="007B3D78">
        <w:rPr>
          <w:b/>
          <w:bCs/>
        </w:rPr>
        <w:t xml:space="preserve"> </w:t>
      </w:r>
      <w:r w:rsidR="00F960F2" w:rsidRPr="007B3D78">
        <w:t xml:space="preserve">pubblicato da </w:t>
      </w:r>
      <w:proofErr w:type="spellStart"/>
      <w:r w:rsidR="00F960F2" w:rsidRPr="007B3D78">
        <w:t>Nfc</w:t>
      </w:r>
      <w:proofErr w:type="spellEnd"/>
      <w:r w:rsidR="00F960F2" w:rsidRPr="007B3D78">
        <w:t xml:space="preserve"> edi</w:t>
      </w:r>
      <w:r w:rsidR="00284463" w:rsidRPr="007B3D78">
        <w:t>zioni</w:t>
      </w:r>
      <w:r w:rsidR="00F960F2" w:rsidRPr="007B3D78">
        <w:t>.</w:t>
      </w:r>
      <w:r w:rsidR="00011F6A" w:rsidRPr="007B3D78">
        <w:t xml:space="preserve"> </w:t>
      </w:r>
      <w:r w:rsidR="00BD545E">
        <w:t>Le vicende della città dal 1950 al 2020, con immagini di Rimini Sparita. Intervengono Davide Bagnaresi, Amedeo Bartolini, Nicola Gambetti e alcuni degli autori.</w:t>
      </w:r>
    </w:p>
    <w:p w:rsidR="00D378D8" w:rsidRPr="007B3D78" w:rsidRDefault="00D378D8" w:rsidP="007B3D78">
      <w:r w:rsidRPr="007B3D78">
        <w:rPr>
          <w:u w:val="single"/>
        </w:rPr>
        <w:t>Alle 21</w:t>
      </w:r>
      <w:r w:rsidR="007B3D78" w:rsidRPr="007B3D78">
        <w:t xml:space="preserve"> “Rimini, memorie in movimento</w:t>
      </w:r>
      <w:r w:rsidR="00E5639E">
        <w:t>. Immagini e filmati della città di ieri</w:t>
      </w:r>
      <w:r w:rsidR="007B3D78" w:rsidRPr="007B3D78">
        <w:t xml:space="preserve">”, proiezioni a cura dell’associazione </w:t>
      </w:r>
      <w:r w:rsidR="007B3D78" w:rsidRPr="007B3D78">
        <w:rPr>
          <w:b/>
          <w:bCs/>
        </w:rPr>
        <w:t>Rimini Sparita</w:t>
      </w:r>
      <w:r w:rsidR="007B3D78" w:rsidRPr="007B3D78">
        <w:t>.</w:t>
      </w:r>
    </w:p>
    <w:p w:rsidR="00F84458" w:rsidRPr="008E5F43" w:rsidRDefault="00F84458" w:rsidP="00F84458">
      <w:pPr>
        <w:rPr>
          <w:rFonts w:cstheme="minorHAnsi"/>
        </w:rPr>
      </w:pPr>
    </w:p>
    <w:p w:rsidR="008327F6" w:rsidRPr="008327F6" w:rsidRDefault="008327F6" w:rsidP="008327F6">
      <w:r w:rsidRPr="008327F6">
        <w:t xml:space="preserve">La musica </w:t>
      </w:r>
      <w:r w:rsidR="00396F1C">
        <w:t xml:space="preserve">e gli spettacoli </w:t>
      </w:r>
      <w:r w:rsidRPr="008327F6">
        <w:t>ha</w:t>
      </w:r>
      <w:r w:rsidR="00396F1C">
        <w:t>nno</w:t>
      </w:r>
      <w:r w:rsidRPr="008327F6">
        <w:t xml:space="preserve"> da sempre un</w:t>
      </w:r>
      <w:r w:rsidR="00396F1C">
        <w:t>o spazio</w:t>
      </w:r>
      <w:r w:rsidRPr="008327F6">
        <w:t xml:space="preserve"> fondamentale nella Festa del Borgo Sant’Andrea. </w:t>
      </w:r>
    </w:p>
    <w:p w:rsidR="008327F6" w:rsidRDefault="008327F6" w:rsidP="008327F6">
      <w:r w:rsidRPr="008327F6">
        <w:t xml:space="preserve">Novità 2026 il concerto itinerante di </w:t>
      </w:r>
      <w:r w:rsidRPr="008327F6">
        <w:rPr>
          <w:b/>
          <w:bCs/>
        </w:rPr>
        <w:t xml:space="preserve">Mirko Casadei e della </w:t>
      </w:r>
      <w:proofErr w:type="spellStart"/>
      <w:r w:rsidRPr="008327F6">
        <w:rPr>
          <w:b/>
          <w:bCs/>
        </w:rPr>
        <w:t>RetroMarching</w:t>
      </w:r>
      <w:proofErr w:type="spellEnd"/>
      <w:r w:rsidRPr="008327F6">
        <w:rPr>
          <w:b/>
          <w:bCs/>
        </w:rPr>
        <w:t xml:space="preserve"> Band</w:t>
      </w:r>
      <w:r w:rsidRPr="008327F6">
        <w:t xml:space="preserve"> </w:t>
      </w:r>
      <w:r>
        <w:t xml:space="preserve">(sabato 10, dalle 18.15). Itinerante per le vie del Borgo anche lo spettacolo di </w:t>
      </w:r>
      <w:r w:rsidRPr="008327F6">
        <w:rPr>
          <w:b/>
          <w:bCs/>
        </w:rPr>
        <w:t>Circa Teatro</w:t>
      </w:r>
      <w:r>
        <w:t xml:space="preserve"> con gli artisti sui trampoli e i mangiafuoco.</w:t>
      </w:r>
    </w:p>
    <w:p w:rsidR="008327F6" w:rsidRPr="008327F6" w:rsidRDefault="002838F1" w:rsidP="008327F6">
      <w:r w:rsidRPr="008327F6">
        <w:t xml:space="preserve">I due palchi (in piazza Mazzini e in via </w:t>
      </w:r>
      <w:proofErr w:type="spellStart"/>
      <w:r w:rsidRPr="008327F6">
        <w:t>Melozzo</w:t>
      </w:r>
      <w:proofErr w:type="spellEnd"/>
      <w:r w:rsidRPr="008327F6">
        <w:t xml:space="preserve"> da Forlì) ospitano </w:t>
      </w:r>
      <w:r w:rsidR="00C23089">
        <w:t>le esibizioni</w:t>
      </w:r>
      <w:r w:rsidRPr="008327F6">
        <w:t xml:space="preserve"> delle scuole di danza, </w:t>
      </w:r>
      <w:r w:rsidR="00C23089">
        <w:t>i concerti di band e</w:t>
      </w:r>
      <w:r w:rsidRPr="008327F6">
        <w:t xml:space="preserve"> cantautori, </w:t>
      </w:r>
      <w:r w:rsidR="00E74724">
        <w:t xml:space="preserve">i </w:t>
      </w:r>
      <w:r w:rsidRPr="008327F6">
        <w:t xml:space="preserve">dj set. </w:t>
      </w:r>
    </w:p>
    <w:p w:rsidR="002838F1" w:rsidRPr="00F63025" w:rsidRDefault="002103EA" w:rsidP="002838F1">
      <w:pPr>
        <w:pStyle w:val="NormaleWeb"/>
        <w:spacing w:before="0" w:beforeAutospacing="0" w:after="0" w:afterAutospacing="0"/>
        <w:rPr>
          <w:rStyle w:val="Enfasigrassetto"/>
          <w:rFonts w:asciiTheme="minorHAnsi" w:eastAsiaTheme="majorEastAsia" w:hAnsiTheme="minorHAnsi" w:cstheme="minorHAnsi"/>
          <w:b w:val="0"/>
          <w:bCs w:val="0"/>
        </w:rPr>
      </w:pPr>
      <w:r w:rsidRPr="00D3402A">
        <w:rPr>
          <w:rFonts w:asciiTheme="minorHAnsi" w:hAnsiTheme="minorHAnsi" w:cstheme="minorHAnsi"/>
          <w:u w:val="single"/>
        </w:rPr>
        <w:t>Sabato</w:t>
      </w:r>
      <w:r w:rsidR="00F63025" w:rsidRPr="00D3402A">
        <w:rPr>
          <w:rFonts w:asciiTheme="minorHAnsi" w:hAnsiTheme="minorHAnsi" w:cstheme="minorHAnsi"/>
          <w:u w:val="single"/>
        </w:rPr>
        <w:t xml:space="preserve"> 10 ottobre</w:t>
      </w:r>
      <w:r>
        <w:rPr>
          <w:rFonts w:asciiTheme="minorHAnsi" w:hAnsiTheme="minorHAnsi" w:cstheme="minorHAnsi"/>
        </w:rPr>
        <w:t>, t</w:t>
      </w:r>
      <w:r w:rsidR="002838F1" w:rsidRPr="008E5F43">
        <w:rPr>
          <w:rFonts w:asciiTheme="minorHAnsi" w:hAnsiTheme="minorHAnsi" w:cstheme="minorHAnsi"/>
        </w:rPr>
        <w:t xml:space="preserve">ra i momenti più attesi </w:t>
      </w:r>
      <w:r>
        <w:rPr>
          <w:rFonts w:asciiTheme="minorHAnsi" w:hAnsiTheme="minorHAnsi" w:cstheme="minorHAnsi"/>
        </w:rPr>
        <w:t>c’è il live</w:t>
      </w:r>
      <w:r w:rsidR="002838F1" w:rsidRPr="008E5F43">
        <w:rPr>
          <w:rFonts w:asciiTheme="minorHAnsi" w:hAnsiTheme="minorHAnsi" w:cstheme="minorHAnsi"/>
        </w:rPr>
        <w:t xml:space="preserve"> </w:t>
      </w:r>
      <w:r>
        <w:rPr>
          <w:rFonts w:asciiTheme="minorHAnsi" w:hAnsiTheme="minorHAnsi" w:cstheme="minorHAnsi"/>
        </w:rPr>
        <w:t xml:space="preserve">della band </w:t>
      </w:r>
      <w:proofErr w:type="spellStart"/>
      <w:r w:rsidRPr="002103EA">
        <w:rPr>
          <w:rFonts w:asciiTheme="minorHAnsi" w:hAnsiTheme="minorHAnsi" w:cstheme="minorHAnsi"/>
          <w:b/>
          <w:bCs/>
        </w:rPr>
        <w:t>Revolution</w:t>
      </w:r>
      <w:proofErr w:type="spellEnd"/>
      <w:r>
        <w:rPr>
          <w:rFonts w:asciiTheme="minorHAnsi" w:hAnsiTheme="minorHAnsi" w:cstheme="minorHAnsi"/>
        </w:rPr>
        <w:t xml:space="preserve"> (ore 20.45, via </w:t>
      </w:r>
      <w:proofErr w:type="spellStart"/>
      <w:r>
        <w:rPr>
          <w:rFonts w:asciiTheme="minorHAnsi" w:hAnsiTheme="minorHAnsi" w:cstheme="minorHAnsi"/>
        </w:rPr>
        <w:t>Melozzo</w:t>
      </w:r>
      <w:proofErr w:type="spellEnd"/>
      <w:r>
        <w:rPr>
          <w:rFonts w:asciiTheme="minorHAnsi" w:hAnsiTheme="minorHAnsi" w:cstheme="minorHAnsi"/>
        </w:rPr>
        <w:t>)</w:t>
      </w:r>
      <w:r w:rsidR="00311B53">
        <w:rPr>
          <w:rFonts w:asciiTheme="minorHAnsi" w:hAnsiTheme="minorHAnsi" w:cstheme="minorHAnsi"/>
        </w:rPr>
        <w:t>,</w:t>
      </w:r>
      <w:r>
        <w:rPr>
          <w:rFonts w:asciiTheme="minorHAnsi" w:hAnsiTheme="minorHAnsi" w:cstheme="minorHAnsi"/>
        </w:rPr>
        <w:t xml:space="preserve"> mentre in piazza Mazzini alle 21 sale sul palco lo scozzese</w:t>
      </w:r>
      <w:r w:rsidR="002838F1" w:rsidRPr="008E5F43">
        <w:rPr>
          <w:rStyle w:val="Enfasigrassetto"/>
          <w:rFonts w:asciiTheme="minorHAnsi" w:eastAsiaTheme="majorEastAsia" w:hAnsiTheme="minorHAnsi" w:cstheme="minorHAnsi"/>
          <w:b w:val="0"/>
          <w:bCs w:val="0"/>
        </w:rPr>
        <w:t xml:space="preserve"> </w:t>
      </w:r>
      <w:r>
        <w:rPr>
          <w:rStyle w:val="Enfasigrassetto"/>
          <w:rFonts w:asciiTheme="minorHAnsi" w:eastAsiaTheme="majorEastAsia" w:hAnsiTheme="minorHAnsi" w:cstheme="minorHAnsi"/>
        </w:rPr>
        <w:t xml:space="preserve">Andy </w:t>
      </w:r>
      <w:proofErr w:type="spellStart"/>
      <w:r>
        <w:rPr>
          <w:rStyle w:val="Enfasigrassetto"/>
          <w:rFonts w:asciiTheme="minorHAnsi" w:eastAsiaTheme="majorEastAsia" w:hAnsiTheme="minorHAnsi" w:cstheme="minorHAnsi"/>
        </w:rPr>
        <w:t>MacFarlane</w:t>
      </w:r>
      <w:proofErr w:type="spellEnd"/>
      <w:r>
        <w:rPr>
          <w:rStyle w:val="Enfasigrassetto"/>
          <w:rFonts w:asciiTheme="minorHAnsi" w:eastAsiaTheme="majorEastAsia" w:hAnsiTheme="minorHAnsi" w:cstheme="minorHAnsi"/>
        </w:rPr>
        <w:t xml:space="preserve"> Duo, </w:t>
      </w:r>
      <w:r w:rsidRPr="002103EA">
        <w:rPr>
          <w:rStyle w:val="Enfasigrassetto"/>
          <w:rFonts w:asciiTheme="minorHAnsi" w:eastAsiaTheme="majorEastAsia" w:hAnsiTheme="minorHAnsi" w:cstheme="minorHAnsi"/>
          <w:b w:val="0"/>
          <w:bCs w:val="0"/>
        </w:rPr>
        <w:t>anticipato dal revival di</w:t>
      </w:r>
      <w:r>
        <w:rPr>
          <w:rStyle w:val="Enfasigrassetto"/>
          <w:rFonts w:asciiTheme="minorHAnsi" w:eastAsiaTheme="majorEastAsia" w:hAnsiTheme="minorHAnsi" w:cstheme="minorHAnsi"/>
        </w:rPr>
        <w:t xml:space="preserve"> JJ Vianello e Gli Intoccabili </w:t>
      </w:r>
      <w:r w:rsidRPr="002103EA">
        <w:rPr>
          <w:rStyle w:val="Enfasigrassetto"/>
          <w:rFonts w:asciiTheme="minorHAnsi" w:eastAsiaTheme="majorEastAsia" w:hAnsiTheme="minorHAnsi" w:cstheme="minorHAnsi"/>
          <w:b w:val="0"/>
          <w:bCs w:val="0"/>
        </w:rPr>
        <w:t>(ore 16.30</w:t>
      </w:r>
      <w:r w:rsidRPr="00F63025">
        <w:rPr>
          <w:rStyle w:val="Enfasigrassetto"/>
          <w:rFonts w:asciiTheme="minorHAnsi" w:eastAsiaTheme="majorEastAsia" w:hAnsiTheme="minorHAnsi" w:cstheme="minorHAnsi"/>
          <w:b w:val="0"/>
          <w:bCs w:val="0"/>
        </w:rPr>
        <w:t>).</w:t>
      </w:r>
    </w:p>
    <w:p w:rsidR="002103EA" w:rsidRDefault="00F63025" w:rsidP="002838F1">
      <w:pPr>
        <w:pStyle w:val="NormaleWeb"/>
        <w:spacing w:before="0" w:beforeAutospacing="0" w:after="0" w:afterAutospacing="0"/>
        <w:rPr>
          <w:rStyle w:val="Enfasigrassetto"/>
          <w:rFonts w:asciiTheme="minorHAnsi" w:eastAsiaTheme="majorEastAsia" w:hAnsiTheme="minorHAnsi" w:cstheme="minorHAnsi"/>
          <w:b w:val="0"/>
          <w:bCs w:val="0"/>
        </w:rPr>
      </w:pPr>
      <w:r w:rsidRPr="00D3402A">
        <w:rPr>
          <w:rStyle w:val="Enfasigrassetto"/>
          <w:rFonts w:asciiTheme="minorHAnsi" w:eastAsiaTheme="majorEastAsia" w:hAnsiTheme="minorHAnsi" w:cstheme="minorHAnsi"/>
          <w:b w:val="0"/>
          <w:bCs w:val="0"/>
          <w:u w:val="single"/>
        </w:rPr>
        <w:t>Domenica 11</w:t>
      </w:r>
      <w:r>
        <w:rPr>
          <w:rStyle w:val="Enfasigrassetto"/>
          <w:rFonts w:asciiTheme="minorHAnsi" w:eastAsiaTheme="majorEastAsia" w:hAnsiTheme="minorHAnsi" w:cstheme="minorHAnsi"/>
          <w:b w:val="0"/>
          <w:bCs w:val="0"/>
        </w:rPr>
        <w:t xml:space="preserve">, </w:t>
      </w:r>
      <w:r w:rsidR="0067640F">
        <w:rPr>
          <w:rStyle w:val="Enfasigrassetto"/>
          <w:rFonts w:asciiTheme="minorHAnsi" w:eastAsiaTheme="majorEastAsia" w:hAnsiTheme="minorHAnsi" w:cstheme="minorHAnsi"/>
          <w:b w:val="0"/>
          <w:bCs w:val="0"/>
        </w:rPr>
        <w:t xml:space="preserve">in piazza Mazzini alle 16.30 concerto dei </w:t>
      </w:r>
      <w:proofErr w:type="spellStart"/>
      <w:r w:rsidR="0067640F" w:rsidRPr="0067640F">
        <w:rPr>
          <w:rStyle w:val="Enfasigrassetto"/>
          <w:rFonts w:asciiTheme="minorHAnsi" w:eastAsiaTheme="majorEastAsia" w:hAnsiTheme="minorHAnsi" w:cstheme="minorHAnsi"/>
        </w:rPr>
        <w:t>Rangzen</w:t>
      </w:r>
      <w:proofErr w:type="spellEnd"/>
      <w:r w:rsidR="0067640F">
        <w:rPr>
          <w:rStyle w:val="Enfasigrassetto"/>
          <w:rFonts w:asciiTheme="minorHAnsi" w:eastAsiaTheme="majorEastAsia" w:hAnsiTheme="minorHAnsi" w:cstheme="minorHAnsi"/>
          <w:b w:val="0"/>
          <w:bCs w:val="0"/>
        </w:rPr>
        <w:t xml:space="preserve">, mentre </w:t>
      </w:r>
      <w:r w:rsidR="00FD4ED5">
        <w:rPr>
          <w:rStyle w:val="Enfasigrassetto"/>
          <w:rFonts w:asciiTheme="minorHAnsi" w:eastAsiaTheme="majorEastAsia" w:hAnsiTheme="minorHAnsi" w:cstheme="minorHAnsi"/>
          <w:b w:val="0"/>
          <w:bCs w:val="0"/>
        </w:rPr>
        <w:t xml:space="preserve">alle 20.45 si torna agli anni Novanta con il live </w:t>
      </w:r>
      <w:proofErr w:type="spellStart"/>
      <w:r w:rsidR="00FD4ED5" w:rsidRPr="00FD4ED5">
        <w:rPr>
          <w:rStyle w:val="Enfasigrassetto"/>
          <w:rFonts w:asciiTheme="minorHAnsi" w:eastAsiaTheme="majorEastAsia" w:hAnsiTheme="minorHAnsi" w:cstheme="minorHAnsi"/>
        </w:rPr>
        <w:t>Rewind</w:t>
      </w:r>
      <w:proofErr w:type="spellEnd"/>
      <w:r w:rsidR="00FD4ED5" w:rsidRPr="00FD4ED5">
        <w:rPr>
          <w:rStyle w:val="Enfasigrassetto"/>
          <w:rFonts w:asciiTheme="minorHAnsi" w:eastAsiaTheme="majorEastAsia" w:hAnsiTheme="minorHAnsi" w:cstheme="minorHAnsi"/>
        </w:rPr>
        <w:t xml:space="preserve"> 90</w:t>
      </w:r>
      <w:r w:rsidR="0067640F">
        <w:rPr>
          <w:rStyle w:val="Enfasigrassetto"/>
          <w:rFonts w:asciiTheme="minorHAnsi" w:eastAsiaTheme="majorEastAsia" w:hAnsiTheme="minorHAnsi" w:cstheme="minorHAnsi"/>
        </w:rPr>
        <w:t xml:space="preserve"> </w:t>
      </w:r>
      <w:r w:rsidR="0067640F" w:rsidRPr="0067640F">
        <w:rPr>
          <w:rStyle w:val="Enfasigrassetto"/>
          <w:rFonts w:asciiTheme="minorHAnsi" w:eastAsiaTheme="majorEastAsia" w:hAnsiTheme="minorHAnsi" w:cstheme="minorHAnsi"/>
          <w:b w:val="0"/>
          <w:bCs w:val="0"/>
        </w:rPr>
        <w:t xml:space="preserve">(palco via </w:t>
      </w:r>
      <w:proofErr w:type="spellStart"/>
      <w:r w:rsidR="0067640F" w:rsidRPr="0067640F">
        <w:rPr>
          <w:rStyle w:val="Enfasigrassetto"/>
          <w:rFonts w:asciiTheme="minorHAnsi" w:eastAsiaTheme="majorEastAsia" w:hAnsiTheme="minorHAnsi" w:cstheme="minorHAnsi"/>
          <w:b w:val="0"/>
          <w:bCs w:val="0"/>
        </w:rPr>
        <w:t>Melozzo</w:t>
      </w:r>
      <w:proofErr w:type="spellEnd"/>
      <w:r w:rsidR="0067640F" w:rsidRPr="0067640F">
        <w:rPr>
          <w:rStyle w:val="Enfasigrassetto"/>
          <w:rFonts w:asciiTheme="minorHAnsi" w:eastAsiaTheme="majorEastAsia" w:hAnsiTheme="minorHAnsi" w:cstheme="minorHAnsi"/>
          <w:b w:val="0"/>
          <w:bCs w:val="0"/>
        </w:rPr>
        <w:t>)</w:t>
      </w:r>
      <w:r w:rsidR="00FD4ED5" w:rsidRPr="0067640F">
        <w:rPr>
          <w:rStyle w:val="Enfasigrassetto"/>
          <w:rFonts w:asciiTheme="minorHAnsi" w:eastAsiaTheme="majorEastAsia" w:hAnsiTheme="minorHAnsi" w:cstheme="minorHAnsi"/>
          <w:b w:val="0"/>
          <w:bCs w:val="0"/>
        </w:rPr>
        <w:t>.</w:t>
      </w:r>
    </w:p>
    <w:p w:rsidR="00311B53" w:rsidRDefault="00574F05" w:rsidP="002838F1">
      <w:pPr>
        <w:pStyle w:val="NormaleWeb"/>
        <w:spacing w:before="0" w:beforeAutospacing="0" w:after="0" w:afterAutospacing="0"/>
        <w:rPr>
          <w:rFonts w:ascii="Calibri" w:hAnsi="Calibri" w:cs="Calibri"/>
        </w:rPr>
      </w:pPr>
      <w:r w:rsidRPr="00B76849">
        <w:rPr>
          <w:rStyle w:val="Enfasigrassetto"/>
          <w:rFonts w:ascii="Calibri" w:hAnsi="Calibri" w:cs="Calibri"/>
          <w:b w:val="0"/>
          <w:bCs w:val="0"/>
        </w:rPr>
        <w:t xml:space="preserve">Tra sabato e </w:t>
      </w:r>
      <w:r w:rsidRPr="00B76849">
        <w:rPr>
          <w:rFonts w:ascii="Calibri" w:hAnsi="Calibri" w:cs="Calibri"/>
        </w:rPr>
        <w:t xml:space="preserve">domenica la musica ha le voci e i suoni </w:t>
      </w:r>
      <w:r w:rsidR="0067640F" w:rsidRPr="00B76849">
        <w:rPr>
          <w:rFonts w:ascii="Calibri" w:hAnsi="Calibri" w:cs="Calibri"/>
        </w:rPr>
        <w:t xml:space="preserve">anche di </w:t>
      </w:r>
      <w:proofErr w:type="spellStart"/>
      <w:r w:rsidR="0067640F" w:rsidRPr="00B76849">
        <w:rPr>
          <w:rFonts w:ascii="Calibri" w:hAnsi="Calibri" w:cs="Calibri"/>
        </w:rPr>
        <w:t>Mentirosa</w:t>
      </w:r>
      <w:proofErr w:type="spellEnd"/>
      <w:r w:rsidR="0067640F" w:rsidRPr="00B76849">
        <w:rPr>
          <w:rFonts w:ascii="Calibri" w:hAnsi="Calibri" w:cs="Calibri"/>
        </w:rPr>
        <w:t xml:space="preserve">, Andrea </w:t>
      </w:r>
      <w:proofErr w:type="spellStart"/>
      <w:r w:rsidR="0067640F" w:rsidRPr="00B76849">
        <w:rPr>
          <w:rFonts w:ascii="Calibri" w:hAnsi="Calibri" w:cs="Calibri"/>
        </w:rPr>
        <w:t>Aloigi</w:t>
      </w:r>
      <w:proofErr w:type="spellEnd"/>
      <w:r w:rsidR="0067640F" w:rsidRPr="00B76849">
        <w:rPr>
          <w:rFonts w:ascii="Calibri" w:hAnsi="Calibri" w:cs="Calibri"/>
        </w:rPr>
        <w:t xml:space="preserve"> dj set, Acustica 76… Senza dimenticare la danza </w:t>
      </w:r>
      <w:r w:rsidR="0030268B">
        <w:rPr>
          <w:rFonts w:ascii="Calibri" w:hAnsi="Calibri" w:cs="Calibri"/>
        </w:rPr>
        <w:t xml:space="preserve">(sabato) </w:t>
      </w:r>
      <w:r w:rsidR="0067640F" w:rsidRPr="00B76849">
        <w:rPr>
          <w:rFonts w:ascii="Calibri" w:hAnsi="Calibri" w:cs="Calibri"/>
        </w:rPr>
        <w:t>della K School</w:t>
      </w:r>
      <w:r w:rsidR="0030268B">
        <w:rPr>
          <w:rFonts w:ascii="Calibri" w:hAnsi="Calibri" w:cs="Calibri"/>
        </w:rPr>
        <w:t>, mentre domenica è il momento</w:t>
      </w:r>
      <w:r w:rsidR="0067640F" w:rsidRPr="00B76849">
        <w:rPr>
          <w:rFonts w:ascii="Calibri" w:hAnsi="Calibri" w:cs="Calibri"/>
        </w:rPr>
        <w:t xml:space="preserve"> </w:t>
      </w:r>
      <w:r w:rsidR="00C440C1">
        <w:rPr>
          <w:rFonts w:ascii="Calibri" w:hAnsi="Calibri" w:cs="Calibri"/>
        </w:rPr>
        <w:t xml:space="preserve">di </w:t>
      </w:r>
      <w:proofErr w:type="spellStart"/>
      <w:r w:rsidR="00C440C1">
        <w:rPr>
          <w:rFonts w:ascii="Calibri" w:hAnsi="Calibri" w:cs="Calibri"/>
        </w:rPr>
        <w:t>InDanza</w:t>
      </w:r>
      <w:proofErr w:type="spellEnd"/>
      <w:r w:rsidR="00C440C1">
        <w:rPr>
          <w:rFonts w:ascii="Calibri" w:hAnsi="Calibri" w:cs="Calibri"/>
        </w:rPr>
        <w:t xml:space="preserve"> Show Academy e </w:t>
      </w:r>
      <w:r w:rsidR="0030268B">
        <w:rPr>
          <w:rFonts w:ascii="Calibri" w:hAnsi="Calibri" w:cs="Calibri"/>
        </w:rPr>
        <w:t>del</w:t>
      </w:r>
      <w:r w:rsidR="0067640F" w:rsidRPr="00B76849">
        <w:rPr>
          <w:rFonts w:ascii="Calibri" w:hAnsi="Calibri" w:cs="Calibri"/>
        </w:rPr>
        <w:t xml:space="preserve">lo spettacolo </w:t>
      </w:r>
      <w:proofErr w:type="spellStart"/>
      <w:r w:rsidR="0067640F" w:rsidRPr="00B76849">
        <w:rPr>
          <w:rFonts w:ascii="Calibri" w:hAnsi="Calibri" w:cs="Calibri"/>
        </w:rPr>
        <w:t>Fabolous</w:t>
      </w:r>
      <w:proofErr w:type="spellEnd"/>
      <w:r w:rsidR="0067640F" w:rsidRPr="00B76849">
        <w:rPr>
          <w:rFonts w:ascii="Calibri" w:hAnsi="Calibri" w:cs="Calibri"/>
        </w:rPr>
        <w:t xml:space="preserve"> </w:t>
      </w:r>
      <w:r w:rsidR="00B76849" w:rsidRPr="00B76849">
        <w:rPr>
          <w:rFonts w:ascii="Calibri" w:hAnsi="Calibri" w:cs="Calibri"/>
        </w:rPr>
        <w:t>&amp;</w:t>
      </w:r>
      <w:r w:rsidR="0067640F" w:rsidRPr="00B76849">
        <w:rPr>
          <w:rFonts w:ascii="Calibri" w:hAnsi="Calibri" w:cs="Calibri"/>
        </w:rPr>
        <w:t xml:space="preserve"> </w:t>
      </w:r>
      <w:r w:rsidR="00B76849" w:rsidRPr="00B76849">
        <w:rPr>
          <w:rFonts w:ascii="Calibri" w:hAnsi="Calibri" w:cs="Calibri"/>
        </w:rPr>
        <w:t xml:space="preserve">Light Show </w:t>
      </w:r>
      <w:proofErr w:type="spellStart"/>
      <w:r w:rsidR="00B76849" w:rsidRPr="00B76849">
        <w:rPr>
          <w:rFonts w:ascii="Calibri" w:hAnsi="Calibri" w:cs="Calibri"/>
        </w:rPr>
        <w:t>Dancers</w:t>
      </w:r>
      <w:proofErr w:type="spellEnd"/>
      <w:r w:rsidR="00CA7D89">
        <w:rPr>
          <w:rFonts w:ascii="Calibri" w:hAnsi="Calibri" w:cs="Calibri"/>
        </w:rPr>
        <w:t xml:space="preserve"> a cui si aggiunge la sfilata eco-couture, moda riciclata etica a cura di Liana Berti</w:t>
      </w:r>
      <w:r w:rsidR="00B76849" w:rsidRPr="00B76849">
        <w:rPr>
          <w:rFonts w:ascii="Calibri" w:hAnsi="Calibri" w:cs="Calibri"/>
        </w:rPr>
        <w:t xml:space="preserve">. </w:t>
      </w:r>
    </w:p>
    <w:p w:rsidR="002838F1" w:rsidRDefault="008E0944" w:rsidP="008E0944">
      <w:pPr>
        <w:pStyle w:val="NormaleWeb"/>
        <w:rPr>
          <w:rFonts w:ascii="Calibri" w:hAnsi="Calibri" w:cs="Calibri"/>
        </w:rPr>
      </w:pPr>
      <w:r>
        <w:rPr>
          <w:rFonts w:ascii="Calibri" w:hAnsi="Calibri" w:cs="Calibri"/>
        </w:rPr>
        <w:t>Ancora, domenica pomeriggio le vie del Borgo si animano con musica e danza. La pizzica salentina è protagonista dello spettacolo itinerante dell’associazione La Musica dell’Anima, mentre l’Accademia Creativa porta sulle strade personaggi fantastici, musica e performance.</w:t>
      </w:r>
    </w:p>
    <w:p w:rsidR="002373C3" w:rsidRPr="008E0944" w:rsidRDefault="002373C3" w:rsidP="008E0944">
      <w:pPr>
        <w:pStyle w:val="NormaleWeb"/>
        <w:rPr>
          <w:rFonts w:ascii="Calibri" w:hAnsi="Calibri" w:cs="Calibri"/>
        </w:rPr>
      </w:pPr>
      <w:r>
        <w:rPr>
          <w:rFonts w:ascii="Calibri" w:hAnsi="Calibri" w:cs="Calibri"/>
        </w:rPr>
        <w:t>Per gli appassionati di moto, Il Velocifero, la sfilata di motocicli d’epoca, è in programma domenica mattina.</w:t>
      </w:r>
    </w:p>
    <w:p w:rsidR="008E0944" w:rsidRDefault="009B2A4E" w:rsidP="008E0944">
      <w:r>
        <w:t>I</w:t>
      </w:r>
      <w:r w:rsidR="008327F6" w:rsidRPr="008E5F43">
        <w:t xml:space="preserve"> </w:t>
      </w:r>
      <w:r w:rsidR="008327F6" w:rsidRPr="009B2A4E">
        <w:rPr>
          <w:b/>
          <w:bCs/>
        </w:rPr>
        <w:t xml:space="preserve">cortili </w:t>
      </w:r>
      <w:r w:rsidR="008E0944">
        <w:rPr>
          <w:b/>
          <w:bCs/>
        </w:rPr>
        <w:t xml:space="preserve">privati </w:t>
      </w:r>
      <w:r w:rsidR="008327F6" w:rsidRPr="009B2A4E">
        <w:rPr>
          <w:b/>
          <w:bCs/>
        </w:rPr>
        <w:t xml:space="preserve">di via </w:t>
      </w:r>
      <w:proofErr w:type="spellStart"/>
      <w:r w:rsidR="008327F6" w:rsidRPr="009B2A4E">
        <w:rPr>
          <w:b/>
          <w:bCs/>
        </w:rPr>
        <w:t>Saffi</w:t>
      </w:r>
      <w:proofErr w:type="spellEnd"/>
      <w:r w:rsidR="008327F6" w:rsidRPr="009B2A4E">
        <w:rPr>
          <w:b/>
          <w:bCs/>
        </w:rPr>
        <w:t xml:space="preserve"> </w:t>
      </w:r>
      <w:r w:rsidR="008327F6" w:rsidRPr="008E5F43">
        <w:t>si aprono al pubblico con mostre, laboratori artigianali e spettacoli</w:t>
      </w:r>
      <w:r w:rsidR="002B581E">
        <w:t>. Tra i tanti eventi ospitati, merita</w:t>
      </w:r>
      <w:r w:rsidR="00A634B0">
        <w:t>no</w:t>
      </w:r>
      <w:r w:rsidR="002B581E">
        <w:t xml:space="preserve"> una visita la mostra “</w:t>
      </w:r>
      <w:proofErr w:type="spellStart"/>
      <w:r w:rsidR="002B581E">
        <w:t>Sio</w:t>
      </w:r>
      <w:proofErr w:type="spellEnd"/>
      <w:r w:rsidR="002B581E">
        <w:t>, un fenomeno del fumetto italiano”, a cura del festival Cartoon Club (Cortile Balducci)</w:t>
      </w:r>
      <w:r w:rsidR="00A634B0">
        <w:t xml:space="preserve">, l’esposizione dell’Officina del Riciclo (Cortile </w:t>
      </w:r>
      <w:proofErr w:type="spellStart"/>
      <w:r w:rsidR="00A634B0">
        <w:t>Saffi</w:t>
      </w:r>
      <w:proofErr w:type="spellEnd"/>
      <w:r w:rsidR="00A634B0">
        <w:t xml:space="preserve"> 37)</w:t>
      </w:r>
      <w:r w:rsidR="008E0944">
        <w:t xml:space="preserve">. </w:t>
      </w:r>
      <w:r w:rsidR="008E0944">
        <w:lastRenderedPageBreak/>
        <w:t xml:space="preserve">Per gli amanti della montagna, da non perdere la presentazione del libro “La compagnia della cima” a cura del </w:t>
      </w:r>
      <w:proofErr w:type="spellStart"/>
      <w:r w:rsidR="008E0944">
        <w:t>Cai</w:t>
      </w:r>
      <w:proofErr w:type="spellEnd"/>
      <w:r w:rsidR="008E0944">
        <w:t xml:space="preserve"> Club Alpino Italiano (domenica, ore 11, Cortile Balducci). </w:t>
      </w:r>
    </w:p>
    <w:p w:rsidR="002B581E" w:rsidRPr="002B581E" w:rsidRDefault="002B581E" w:rsidP="008E0944"/>
    <w:p w:rsidR="002B581E" w:rsidRDefault="002B581E" w:rsidP="008327F6">
      <w:pPr>
        <w:pStyle w:val="NormaleWeb"/>
        <w:spacing w:before="0" w:beforeAutospacing="0" w:after="0" w:afterAutospacing="0"/>
        <w:rPr>
          <w:rFonts w:asciiTheme="minorHAnsi" w:hAnsiTheme="minorHAnsi" w:cstheme="minorHAnsi"/>
        </w:rPr>
      </w:pPr>
    </w:p>
    <w:p w:rsidR="008327F6" w:rsidRDefault="002373C3" w:rsidP="008327F6">
      <w:pPr>
        <w:pStyle w:val="NormaleWeb"/>
        <w:spacing w:before="0" w:beforeAutospacing="0" w:after="0" w:afterAutospacing="0"/>
        <w:rPr>
          <w:rFonts w:asciiTheme="minorHAnsi" w:hAnsiTheme="minorHAnsi" w:cstheme="minorHAnsi"/>
        </w:rPr>
      </w:pPr>
      <w:r>
        <w:rPr>
          <w:rFonts w:asciiTheme="minorHAnsi" w:hAnsiTheme="minorHAnsi" w:cstheme="minorHAnsi"/>
        </w:rPr>
        <w:t xml:space="preserve">Grandi protagonisti della Festa sono </w:t>
      </w:r>
      <w:r w:rsidRPr="002373C3">
        <w:rPr>
          <w:rFonts w:asciiTheme="minorHAnsi" w:hAnsiTheme="minorHAnsi" w:cstheme="minorHAnsi"/>
          <w:b/>
          <w:bCs/>
        </w:rPr>
        <w:t xml:space="preserve">i </w:t>
      </w:r>
      <w:r w:rsidR="008327F6" w:rsidRPr="002373C3">
        <w:rPr>
          <w:rFonts w:asciiTheme="minorHAnsi" w:hAnsiTheme="minorHAnsi" w:cstheme="minorHAnsi"/>
          <w:b/>
          <w:bCs/>
        </w:rPr>
        <w:t>negozi</w:t>
      </w:r>
      <w:r w:rsidR="008327F6" w:rsidRPr="009B2A4E">
        <w:rPr>
          <w:rFonts w:asciiTheme="minorHAnsi" w:hAnsiTheme="minorHAnsi" w:cstheme="minorHAnsi"/>
          <w:b/>
          <w:bCs/>
        </w:rPr>
        <w:t xml:space="preserve"> e </w:t>
      </w:r>
      <w:r>
        <w:rPr>
          <w:rFonts w:asciiTheme="minorHAnsi" w:hAnsiTheme="minorHAnsi" w:cstheme="minorHAnsi"/>
          <w:b/>
          <w:bCs/>
        </w:rPr>
        <w:t xml:space="preserve">le </w:t>
      </w:r>
      <w:r w:rsidR="008327F6" w:rsidRPr="00422D01">
        <w:rPr>
          <w:rFonts w:asciiTheme="minorHAnsi" w:hAnsiTheme="minorHAnsi" w:cstheme="minorHAnsi"/>
          <w:b/>
          <w:bCs/>
        </w:rPr>
        <w:t xml:space="preserve">botteghe </w:t>
      </w:r>
      <w:r w:rsidR="00422D01" w:rsidRPr="00422D01">
        <w:rPr>
          <w:rFonts w:asciiTheme="minorHAnsi" w:hAnsiTheme="minorHAnsi" w:cstheme="minorHAnsi"/>
          <w:b/>
          <w:bCs/>
        </w:rPr>
        <w:t>del Borgo</w:t>
      </w:r>
      <w:r w:rsidR="00422D01">
        <w:rPr>
          <w:rFonts w:asciiTheme="minorHAnsi" w:hAnsiTheme="minorHAnsi" w:cstheme="minorHAnsi"/>
        </w:rPr>
        <w:t xml:space="preserve"> </w:t>
      </w:r>
      <w:r>
        <w:rPr>
          <w:rFonts w:asciiTheme="minorHAnsi" w:hAnsiTheme="minorHAnsi" w:cstheme="minorHAnsi"/>
        </w:rPr>
        <w:t xml:space="preserve">che </w:t>
      </w:r>
      <w:r w:rsidR="008327F6" w:rsidRPr="008E5F43">
        <w:rPr>
          <w:rFonts w:asciiTheme="minorHAnsi" w:hAnsiTheme="minorHAnsi" w:cstheme="minorHAnsi"/>
        </w:rPr>
        <w:t>escono in strada con i loro prodotti</w:t>
      </w:r>
      <w:r>
        <w:rPr>
          <w:rFonts w:asciiTheme="minorHAnsi" w:hAnsiTheme="minorHAnsi" w:cstheme="minorHAnsi"/>
        </w:rPr>
        <w:t xml:space="preserve">, </w:t>
      </w:r>
      <w:r w:rsidR="00AC0F17">
        <w:rPr>
          <w:rFonts w:asciiTheme="minorHAnsi" w:hAnsiTheme="minorHAnsi" w:cstheme="minorHAnsi"/>
        </w:rPr>
        <w:t>proponendo occasioni di assaggio e</w:t>
      </w:r>
      <w:r>
        <w:rPr>
          <w:rFonts w:asciiTheme="minorHAnsi" w:hAnsiTheme="minorHAnsi" w:cstheme="minorHAnsi"/>
        </w:rPr>
        <w:t xml:space="preserve"> stand espositivi</w:t>
      </w:r>
      <w:r w:rsidR="008327F6" w:rsidRPr="008E5F43">
        <w:rPr>
          <w:rFonts w:asciiTheme="minorHAnsi" w:hAnsiTheme="minorHAnsi" w:cstheme="minorHAnsi"/>
        </w:rPr>
        <w:t xml:space="preserve">. Non manca il tradizionale </w:t>
      </w:r>
      <w:r w:rsidR="008327F6" w:rsidRPr="008E5F43">
        <w:rPr>
          <w:rStyle w:val="Enfasigrassetto"/>
          <w:rFonts w:asciiTheme="minorHAnsi" w:eastAsiaTheme="majorEastAsia" w:hAnsiTheme="minorHAnsi" w:cstheme="minorHAnsi"/>
        </w:rPr>
        <w:t>mercatino</w:t>
      </w:r>
      <w:r w:rsidR="008327F6" w:rsidRPr="008E5F43">
        <w:rPr>
          <w:rFonts w:asciiTheme="minorHAnsi" w:hAnsiTheme="minorHAnsi" w:cstheme="minorHAnsi"/>
        </w:rPr>
        <w:t xml:space="preserve"> con artigiani, </w:t>
      </w:r>
      <w:r w:rsidR="0059647E">
        <w:rPr>
          <w:rFonts w:asciiTheme="minorHAnsi" w:hAnsiTheme="minorHAnsi" w:cstheme="minorHAnsi"/>
        </w:rPr>
        <w:t>rivenditori</w:t>
      </w:r>
      <w:r w:rsidR="008327F6" w:rsidRPr="008E5F43">
        <w:rPr>
          <w:rFonts w:asciiTheme="minorHAnsi" w:hAnsiTheme="minorHAnsi" w:cstheme="minorHAnsi"/>
        </w:rPr>
        <w:t xml:space="preserve"> locali e </w:t>
      </w:r>
      <w:r>
        <w:rPr>
          <w:rFonts w:asciiTheme="minorHAnsi" w:hAnsiTheme="minorHAnsi" w:cstheme="minorHAnsi"/>
        </w:rPr>
        <w:t>bancarelle</w:t>
      </w:r>
      <w:r w:rsidR="008327F6" w:rsidRPr="008E5F43">
        <w:rPr>
          <w:rFonts w:asciiTheme="minorHAnsi" w:hAnsiTheme="minorHAnsi" w:cstheme="minorHAnsi"/>
        </w:rPr>
        <w:t xml:space="preserve"> delle associazioni.</w:t>
      </w:r>
    </w:p>
    <w:p w:rsidR="008327F6" w:rsidRPr="008E5F43" w:rsidRDefault="008327F6" w:rsidP="00E277D1">
      <w:pPr>
        <w:pStyle w:val="NormaleWeb"/>
        <w:spacing w:before="0" w:beforeAutospacing="0" w:after="0" w:afterAutospacing="0"/>
        <w:rPr>
          <w:rFonts w:asciiTheme="minorHAnsi" w:hAnsiTheme="minorHAnsi" w:cstheme="minorHAnsi"/>
        </w:rPr>
      </w:pPr>
    </w:p>
    <w:p w:rsidR="00E277D1" w:rsidRPr="008E5F43" w:rsidRDefault="00E277D1" w:rsidP="00E277D1">
      <w:pPr>
        <w:pStyle w:val="NormaleWeb"/>
        <w:spacing w:before="0" w:beforeAutospacing="0" w:after="0" w:afterAutospacing="0"/>
        <w:rPr>
          <w:rFonts w:asciiTheme="minorHAnsi" w:hAnsiTheme="minorHAnsi" w:cstheme="minorHAnsi"/>
        </w:rPr>
      </w:pPr>
      <w:r w:rsidRPr="008E5F43">
        <w:rPr>
          <w:rFonts w:asciiTheme="minorHAnsi" w:hAnsiTheme="minorHAnsi" w:cstheme="minorHAnsi"/>
        </w:rPr>
        <w:t xml:space="preserve">La </w:t>
      </w:r>
      <w:r w:rsidRPr="008E5F43">
        <w:rPr>
          <w:rStyle w:val="Enfasigrassetto"/>
          <w:rFonts w:asciiTheme="minorHAnsi" w:eastAsiaTheme="majorEastAsia" w:hAnsiTheme="minorHAnsi" w:cstheme="minorHAnsi"/>
        </w:rPr>
        <w:t>gastronomia</w:t>
      </w:r>
      <w:r w:rsidRPr="008E5F43">
        <w:rPr>
          <w:rFonts w:asciiTheme="minorHAnsi" w:hAnsiTheme="minorHAnsi" w:cstheme="minorHAnsi"/>
        </w:rPr>
        <w:t xml:space="preserve"> accompagna i visitatori in un viaggio tra tradizione e innovazione, tra sapori della cucina romagnola e dal mondo, </w:t>
      </w:r>
      <w:proofErr w:type="spellStart"/>
      <w:r w:rsidR="003135CE">
        <w:rPr>
          <w:rFonts w:asciiTheme="minorHAnsi" w:hAnsiTheme="minorHAnsi" w:cstheme="minorHAnsi"/>
        </w:rPr>
        <w:t>street</w:t>
      </w:r>
      <w:proofErr w:type="spellEnd"/>
      <w:r w:rsidR="003135CE">
        <w:rPr>
          <w:rFonts w:asciiTheme="minorHAnsi" w:hAnsiTheme="minorHAnsi" w:cstheme="minorHAnsi"/>
        </w:rPr>
        <w:t xml:space="preserve"> </w:t>
      </w:r>
      <w:proofErr w:type="spellStart"/>
      <w:r w:rsidR="003135CE">
        <w:rPr>
          <w:rFonts w:asciiTheme="minorHAnsi" w:hAnsiTheme="minorHAnsi" w:cstheme="minorHAnsi"/>
        </w:rPr>
        <w:t>food</w:t>
      </w:r>
      <w:proofErr w:type="spellEnd"/>
      <w:r w:rsidRPr="008E5F43">
        <w:rPr>
          <w:rFonts w:asciiTheme="minorHAnsi" w:hAnsiTheme="minorHAnsi" w:cstheme="minorHAnsi"/>
        </w:rPr>
        <w:t>, vini e birre locali e non.</w:t>
      </w:r>
    </w:p>
    <w:p w:rsidR="00264267" w:rsidRDefault="00264267" w:rsidP="00264267">
      <w:r w:rsidRPr="00D04FF6">
        <w:t xml:space="preserve">Novità 2026, il </w:t>
      </w:r>
      <w:r w:rsidRPr="00D04FF6">
        <w:rPr>
          <w:b/>
          <w:bCs/>
        </w:rPr>
        <w:t xml:space="preserve">Villaggio Cna </w:t>
      </w:r>
      <w:proofErr w:type="spellStart"/>
      <w:r w:rsidRPr="00D04FF6">
        <w:rPr>
          <w:b/>
          <w:bCs/>
        </w:rPr>
        <w:t>ProduciAmo</w:t>
      </w:r>
      <w:proofErr w:type="spellEnd"/>
      <w:r w:rsidRPr="00D04FF6">
        <w:rPr>
          <w:b/>
          <w:bCs/>
        </w:rPr>
        <w:t xml:space="preserve"> Romagna</w:t>
      </w:r>
      <w:r>
        <w:t xml:space="preserve"> (vedi comunicato stampa a parte),</w:t>
      </w:r>
      <w:r w:rsidRPr="00D04FF6">
        <w:t xml:space="preserve"> percorso esperienziale dedicato alle eccellenze del territorio</w:t>
      </w:r>
      <w:r>
        <w:t>.</w:t>
      </w:r>
    </w:p>
    <w:p w:rsidR="00037570" w:rsidRDefault="00037570" w:rsidP="00264267"/>
    <w:p w:rsidR="00D04FF6" w:rsidRPr="00037570" w:rsidRDefault="00037570" w:rsidP="00037570">
      <w:pPr>
        <w:pStyle w:val="NormaleWeb"/>
        <w:spacing w:before="0" w:beforeAutospacing="0" w:after="0" w:afterAutospacing="0"/>
        <w:rPr>
          <w:rFonts w:asciiTheme="minorHAnsi" w:hAnsiTheme="minorHAnsi" w:cstheme="minorHAnsi"/>
        </w:rPr>
      </w:pPr>
      <w:r w:rsidRPr="008E5F43">
        <w:rPr>
          <w:rStyle w:val="Enfasigrassetto"/>
          <w:rFonts w:asciiTheme="minorHAnsi" w:eastAsiaTheme="majorEastAsia" w:hAnsiTheme="minorHAnsi" w:cstheme="minorHAnsi"/>
        </w:rPr>
        <w:t xml:space="preserve">Ai bambini </w:t>
      </w:r>
      <w:r w:rsidR="00B000B4">
        <w:rPr>
          <w:rStyle w:val="Enfasigrassetto"/>
          <w:rFonts w:asciiTheme="minorHAnsi" w:eastAsiaTheme="majorEastAsia" w:hAnsiTheme="minorHAnsi" w:cstheme="minorHAnsi"/>
        </w:rPr>
        <w:t xml:space="preserve">una sorpresa: </w:t>
      </w:r>
      <w:proofErr w:type="spellStart"/>
      <w:r w:rsidR="00B000B4">
        <w:rPr>
          <w:rStyle w:val="Enfasigrassetto"/>
          <w:rFonts w:asciiTheme="minorHAnsi" w:eastAsiaTheme="majorEastAsia" w:hAnsiTheme="minorHAnsi" w:cstheme="minorHAnsi"/>
        </w:rPr>
        <w:t>Pompieropoli</w:t>
      </w:r>
      <w:proofErr w:type="spellEnd"/>
      <w:r w:rsidR="00B000B4">
        <w:rPr>
          <w:rStyle w:val="Enfasigrassetto"/>
          <w:rFonts w:asciiTheme="minorHAnsi" w:eastAsiaTheme="majorEastAsia" w:hAnsiTheme="minorHAnsi" w:cstheme="minorHAnsi"/>
        </w:rPr>
        <w:t xml:space="preserve">, un’esperienza tutta da vivere sabato ore 15. </w:t>
      </w:r>
      <w:r w:rsidR="00B000B4" w:rsidRPr="00B000B4">
        <w:rPr>
          <w:rStyle w:val="Enfasigrassetto"/>
          <w:rFonts w:asciiTheme="minorHAnsi" w:eastAsiaTheme="majorEastAsia" w:hAnsiTheme="minorHAnsi" w:cstheme="minorHAnsi"/>
          <w:b w:val="0"/>
          <w:bCs w:val="0"/>
        </w:rPr>
        <w:t>E poi</w:t>
      </w:r>
      <w:r w:rsidRPr="008E5F43">
        <w:rPr>
          <w:rFonts w:asciiTheme="minorHAnsi" w:hAnsiTheme="minorHAnsi" w:cstheme="minorHAnsi"/>
        </w:rPr>
        <w:t xml:space="preserve"> le giostre tradizionali, il Ludobus Scombussolo con i giochi di una volta, la piccola fattoria con gli animali</w:t>
      </w:r>
      <w:r>
        <w:rPr>
          <w:rFonts w:asciiTheme="minorHAnsi" w:hAnsiTheme="minorHAnsi" w:cstheme="minorHAnsi"/>
        </w:rPr>
        <w:t xml:space="preserve">, </w:t>
      </w:r>
      <w:r w:rsidR="00171749">
        <w:rPr>
          <w:rFonts w:asciiTheme="minorHAnsi" w:hAnsiTheme="minorHAnsi" w:cstheme="minorHAnsi"/>
        </w:rPr>
        <w:t>i</w:t>
      </w:r>
      <w:r w:rsidR="00B769BC">
        <w:rPr>
          <w:rFonts w:asciiTheme="minorHAnsi" w:hAnsiTheme="minorHAnsi" w:cstheme="minorHAnsi"/>
        </w:rPr>
        <w:t xml:space="preserve"> burattini</w:t>
      </w:r>
      <w:r w:rsidR="00171749">
        <w:rPr>
          <w:rFonts w:asciiTheme="minorHAnsi" w:hAnsiTheme="minorHAnsi" w:cstheme="minorHAnsi"/>
        </w:rPr>
        <w:t xml:space="preserve"> di Flavio Ferrante</w:t>
      </w:r>
      <w:r w:rsidR="00B769BC">
        <w:rPr>
          <w:rFonts w:asciiTheme="minorHAnsi" w:hAnsiTheme="minorHAnsi" w:cstheme="minorHAnsi"/>
        </w:rPr>
        <w:t xml:space="preserve">, </w:t>
      </w:r>
      <w:r w:rsidR="00171749">
        <w:rPr>
          <w:rFonts w:asciiTheme="minorHAnsi" w:hAnsiTheme="minorHAnsi" w:cstheme="minorHAnsi"/>
        </w:rPr>
        <w:t xml:space="preserve">il </w:t>
      </w:r>
      <w:proofErr w:type="spellStart"/>
      <w:r w:rsidR="00171749">
        <w:rPr>
          <w:rFonts w:asciiTheme="minorHAnsi" w:hAnsiTheme="minorHAnsi" w:cstheme="minorHAnsi"/>
        </w:rPr>
        <w:t>magic</w:t>
      </w:r>
      <w:proofErr w:type="spellEnd"/>
      <w:r w:rsidR="00171749">
        <w:rPr>
          <w:rFonts w:asciiTheme="minorHAnsi" w:hAnsiTheme="minorHAnsi" w:cstheme="minorHAnsi"/>
        </w:rPr>
        <w:t xml:space="preserve"> show di Mago </w:t>
      </w:r>
      <w:proofErr w:type="spellStart"/>
      <w:r w:rsidR="00171749">
        <w:rPr>
          <w:rFonts w:asciiTheme="minorHAnsi" w:hAnsiTheme="minorHAnsi" w:cstheme="minorHAnsi"/>
        </w:rPr>
        <w:t>Fiollo</w:t>
      </w:r>
      <w:proofErr w:type="spellEnd"/>
      <w:r w:rsidR="002B581E">
        <w:rPr>
          <w:rFonts w:asciiTheme="minorHAnsi" w:hAnsiTheme="minorHAnsi" w:cstheme="minorHAnsi"/>
        </w:rPr>
        <w:t xml:space="preserve">, il clown Matteo </w:t>
      </w:r>
      <w:proofErr w:type="spellStart"/>
      <w:r w:rsidR="002B581E">
        <w:rPr>
          <w:rFonts w:asciiTheme="minorHAnsi" w:hAnsiTheme="minorHAnsi" w:cstheme="minorHAnsi"/>
        </w:rPr>
        <w:t>Giorgetti</w:t>
      </w:r>
      <w:proofErr w:type="spellEnd"/>
      <w:r w:rsidR="008F247F">
        <w:rPr>
          <w:rFonts w:asciiTheme="minorHAnsi" w:hAnsiTheme="minorHAnsi" w:cstheme="minorHAnsi"/>
        </w:rPr>
        <w:t>, l’Otto Panzer show</w:t>
      </w:r>
      <w:r w:rsidR="00A634B0">
        <w:rPr>
          <w:rFonts w:asciiTheme="minorHAnsi" w:hAnsiTheme="minorHAnsi" w:cstheme="minorHAnsi"/>
        </w:rPr>
        <w:t>, Nonno Bolle</w:t>
      </w:r>
      <w:r w:rsidR="008F247F">
        <w:rPr>
          <w:rFonts w:asciiTheme="minorHAnsi" w:hAnsiTheme="minorHAnsi" w:cstheme="minorHAnsi"/>
        </w:rPr>
        <w:t>…</w:t>
      </w:r>
      <w:r w:rsidR="00A634B0">
        <w:rPr>
          <w:rFonts w:asciiTheme="minorHAnsi" w:hAnsiTheme="minorHAnsi" w:cstheme="minorHAnsi"/>
        </w:rPr>
        <w:t xml:space="preserve"> E il cinemino dei bambini (ore </w:t>
      </w:r>
      <w:r w:rsidR="00B3503A">
        <w:rPr>
          <w:rFonts w:asciiTheme="minorHAnsi" w:hAnsiTheme="minorHAnsi" w:cstheme="minorHAnsi"/>
        </w:rPr>
        <w:t>19.30</w:t>
      </w:r>
      <w:r w:rsidR="00A634B0">
        <w:rPr>
          <w:rFonts w:asciiTheme="minorHAnsi" w:hAnsiTheme="minorHAnsi" w:cstheme="minorHAnsi"/>
        </w:rPr>
        <w:t>, Cortile Fratti).</w:t>
      </w:r>
    </w:p>
    <w:p w:rsidR="00D04FF6" w:rsidRPr="008E5F43" w:rsidRDefault="00D04FF6" w:rsidP="00E277D1">
      <w:pPr>
        <w:pStyle w:val="NormaleWeb"/>
        <w:spacing w:before="0" w:beforeAutospacing="0" w:after="0" w:afterAutospacing="0"/>
        <w:rPr>
          <w:rFonts w:asciiTheme="minorHAnsi" w:hAnsiTheme="minorHAnsi" w:cstheme="minorHAnsi"/>
        </w:rPr>
      </w:pPr>
    </w:p>
    <w:p w:rsidR="00264267" w:rsidRDefault="00E277D1" w:rsidP="00264267">
      <w:r w:rsidRPr="00264267">
        <w:t xml:space="preserve">Accanto al programma artistico e culturale, </w:t>
      </w:r>
      <w:r w:rsidR="00A11D02" w:rsidRPr="00264267">
        <w:t>le Acli e la Parrocchia San Gaudenzo</w:t>
      </w:r>
      <w:r w:rsidRPr="00264267">
        <w:t xml:space="preserve"> promuov</w:t>
      </w:r>
      <w:r w:rsidR="00A11D02" w:rsidRPr="00264267">
        <w:t>ono</w:t>
      </w:r>
      <w:r w:rsidRPr="00264267">
        <w:t xml:space="preserve"> un forte segno di </w:t>
      </w:r>
      <w:r w:rsidRPr="00264267">
        <w:rPr>
          <w:b/>
          <w:bCs/>
        </w:rPr>
        <w:t>solidarietà</w:t>
      </w:r>
      <w:r w:rsidRPr="00264267">
        <w:t xml:space="preserve">: </w:t>
      </w:r>
      <w:r w:rsidR="00264267" w:rsidRPr="00264267">
        <w:t>il</w:t>
      </w:r>
      <w:r w:rsidRPr="00264267">
        <w:t xml:space="preserve"> progetto sociale per </w:t>
      </w:r>
      <w:r w:rsidR="00264267" w:rsidRPr="00264267">
        <w:t>finanziare</w:t>
      </w:r>
      <w:r w:rsidRPr="00264267">
        <w:t xml:space="preserve"> </w:t>
      </w:r>
      <w:r w:rsidR="002838F1">
        <w:t>la realizzazione di pannelli</w:t>
      </w:r>
      <w:r w:rsidRPr="00264267">
        <w:t xml:space="preserve"> fotovoltaic</w:t>
      </w:r>
      <w:r w:rsidR="002838F1">
        <w:t>i</w:t>
      </w:r>
      <w:r w:rsidRPr="00264267">
        <w:t xml:space="preserve"> </w:t>
      </w:r>
      <w:r w:rsidR="00264267" w:rsidRPr="00264267">
        <w:t>nell’ospedale</w:t>
      </w:r>
      <w:r w:rsidRPr="00264267">
        <w:t xml:space="preserve"> </w:t>
      </w:r>
      <w:r w:rsidR="00264267" w:rsidRPr="00264267">
        <w:t>creato da</w:t>
      </w:r>
      <w:r w:rsidRPr="00264267">
        <w:t xml:space="preserve"> Marilena Pesaresi </w:t>
      </w:r>
      <w:r w:rsidR="00264267" w:rsidRPr="00264267">
        <w:t xml:space="preserve">a </w:t>
      </w:r>
      <w:proofErr w:type="spellStart"/>
      <w:r w:rsidR="00264267" w:rsidRPr="00264267">
        <w:t>Mutoko</w:t>
      </w:r>
      <w:proofErr w:type="spellEnd"/>
      <w:r w:rsidR="00264267" w:rsidRPr="00264267">
        <w:t xml:space="preserve"> </w:t>
      </w:r>
      <w:r w:rsidRPr="00264267">
        <w:t>in Zimbabwe</w:t>
      </w:r>
      <w:r w:rsidR="00264267" w:rsidRPr="00264267">
        <w:t>.</w:t>
      </w:r>
    </w:p>
    <w:p w:rsidR="00194DA7" w:rsidRPr="00264267" w:rsidRDefault="00194DA7" w:rsidP="00194DA7">
      <w:r>
        <w:t xml:space="preserve">Nella Bottega solidale (via </w:t>
      </w:r>
      <w:proofErr w:type="spellStart"/>
      <w:r>
        <w:t>Saffi</w:t>
      </w:r>
      <w:proofErr w:type="spellEnd"/>
      <w:r>
        <w:t xml:space="preserve"> 16, a cura della Parrocchia San Gaudenzo) si possono acquistare oggetti di artigianato. Il ricavato delle vendite sostiene il progetto dell’ospedale di </w:t>
      </w:r>
      <w:proofErr w:type="spellStart"/>
      <w:r>
        <w:t>Mutoko</w:t>
      </w:r>
      <w:proofErr w:type="spellEnd"/>
      <w:r>
        <w:t>.</w:t>
      </w:r>
    </w:p>
    <w:p w:rsidR="00264267" w:rsidRPr="00264267" w:rsidRDefault="00264267" w:rsidP="00264267"/>
    <w:p w:rsidR="00264267" w:rsidRPr="00264267" w:rsidRDefault="00264267" w:rsidP="00264267">
      <w:r w:rsidRPr="00264267">
        <w:t xml:space="preserve">L'edizione 2026 della Festa assume un significato particolare anche per l'arrivo di </w:t>
      </w:r>
      <w:r w:rsidRPr="00264267">
        <w:rPr>
          <w:b/>
          <w:bCs/>
        </w:rPr>
        <w:t xml:space="preserve">don Mirko </w:t>
      </w:r>
      <w:proofErr w:type="spellStart"/>
      <w:r w:rsidRPr="00264267">
        <w:rPr>
          <w:b/>
          <w:bCs/>
        </w:rPr>
        <w:t>Vandi</w:t>
      </w:r>
      <w:proofErr w:type="spellEnd"/>
      <w:r w:rsidRPr="00264267">
        <w:rPr>
          <w:b/>
          <w:bCs/>
        </w:rPr>
        <w:t>, nuovo parroco di San Gaudenzo</w:t>
      </w:r>
      <w:r w:rsidRPr="00264267">
        <w:t>, che proprio nei giorni della Festa incontra una comunità raccolta attorno alle sue tradizioni. Un legame che trova il suo momento più significativo mercoledì 14 ottobre, giorno di San Gaudenzo, patrono di Rimini, con la celebrazione liturgica sul sagrato della chiesa, alla presenza di Nicolò Anselmi, vescovo di Rimini.</w:t>
      </w:r>
    </w:p>
    <w:p w:rsidR="00264267" w:rsidRPr="008E5F43" w:rsidRDefault="00264267" w:rsidP="00E277D1">
      <w:pPr>
        <w:pStyle w:val="NormaleWeb"/>
        <w:spacing w:before="0" w:beforeAutospacing="0" w:after="0" w:afterAutospacing="0"/>
        <w:rPr>
          <w:rFonts w:asciiTheme="minorHAnsi" w:hAnsiTheme="minorHAnsi" w:cstheme="minorHAnsi"/>
        </w:rPr>
      </w:pPr>
    </w:p>
    <w:p w:rsidR="008B3095" w:rsidRPr="008E5F43" w:rsidRDefault="008B3095" w:rsidP="00E277D1">
      <w:pPr>
        <w:pStyle w:val="NormaleWeb"/>
        <w:spacing w:before="0" w:beforeAutospacing="0" w:after="0" w:afterAutospacing="0"/>
        <w:rPr>
          <w:rFonts w:asciiTheme="minorHAnsi" w:hAnsiTheme="minorHAnsi" w:cstheme="minorHAnsi"/>
        </w:rPr>
      </w:pPr>
    </w:p>
    <w:p w:rsidR="008B3095" w:rsidRPr="008E5F43" w:rsidRDefault="008B3095" w:rsidP="00E277D1">
      <w:pPr>
        <w:pStyle w:val="NormaleWeb"/>
        <w:spacing w:before="0" w:beforeAutospacing="0" w:after="0" w:afterAutospacing="0"/>
        <w:rPr>
          <w:rFonts w:asciiTheme="minorHAnsi" w:hAnsiTheme="minorHAnsi" w:cstheme="minorHAnsi"/>
          <w:b/>
          <w:bCs/>
        </w:rPr>
      </w:pPr>
      <w:r w:rsidRPr="008E5F43">
        <w:rPr>
          <w:rFonts w:asciiTheme="minorHAnsi" w:hAnsiTheme="minorHAnsi" w:cstheme="minorHAnsi"/>
          <w:b/>
          <w:bCs/>
        </w:rPr>
        <w:t>Tutte le iniziative della Festa del Borgo Sant’Andrea sono a ingresso libero.</w:t>
      </w:r>
    </w:p>
    <w:p w:rsidR="008B3095" w:rsidRPr="008E5F43" w:rsidRDefault="008B3095" w:rsidP="00E277D1">
      <w:pPr>
        <w:pStyle w:val="NormaleWeb"/>
        <w:spacing w:before="0" w:beforeAutospacing="0" w:after="0" w:afterAutospacing="0"/>
        <w:rPr>
          <w:rFonts w:asciiTheme="minorHAnsi" w:hAnsiTheme="minorHAnsi" w:cstheme="minorHAnsi"/>
        </w:rPr>
      </w:pPr>
    </w:p>
    <w:p w:rsidR="008B3095" w:rsidRPr="008E5F43" w:rsidRDefault="008B3095" w:rsidP="00E277D1">
      <w:pPr>
        <w:pStyle w:val="NormaleWeb"/>
        <w:spacing w:before="0" w:beforeAutospacing="0" w:after="0" w:afterAutospacing="0"/>
        <w:rPr>
          <w:rFonts w:asciiTheme="minorHAnsi" w:hAnsiTheme="minorHAnsi" w:cstheme="minorHAnsi"/>
        </w:rPr>
      </w:pPr>
      <w:r w:rsidRPr="008E5F43">
        <w:rPr>
          <w:rFonts w:asciiTheme="minorHAnsi" w:hAnsiTheme="minorHAnsi" w:cstheme="minorHAnsi"/>
        </w:rPr>
        <w:t xml:space="preserve">L’intero programma sul sito </w:t>
      </w:r>
      <w:hyperlink r:id="rId5" w:history="1">
        <w:r w:rsidR="00A962D9" w:rsidRPr="008E5F43">
          <w:rPr>
            <w:rStyle w:val="Collegamentoipertestuale"/>
            <w:rFonts w:asciiTheme="minorHAnsi" w:hAnsiTheme="minorHAnsi" w:cstheme="minorHAnsi"/>
          </w:rPr>
          <w:t>https://www.borgosantandrea.net/</w:t>
        </w:r>
      </w:hyperlink>
    </w:p>
    <w:p w:rsidR="00A962D9" w:rsidRDefault="00A962D9" w:rsidP="00E277D1">
      <w:pPr>
        <w:pStyle w:val="NormaleWeb"/>
        <w:spacing w:before="0" w:beforeAutospacing="0" w:after="0" w:afterAutospacing="0"/>
        <w:rPr>
          <w:rFonts w:asciiTheme="minorHAnsi" w:hAnsiTheme="minorHAnsi" w:cstheme="minorHAnsi"/>
        </w:rPr>
      </w:pPr>
    </w:p>
    <w:p w:rsidR="003C2DC7" w:rsidRDefault="003C2DC7" w:rsidP="00E277D1">
      <w:pPr>
        <w:pStyle w:val="NormaleWeb"/>
        <w:spacing w:before="0" w:beforeAutospacing="0" w:after="0" w:afterAutospacing="0"/>
        <w:rPr>
          <w:rFonts w:asciiTheme="minorHAnsi" w:hAnsiTheme="minorHAnsi" w:cstheme="minorHAnsi"/>
        </w:rPr>
      </w:pPr>
    </w:p>
    <w:p w:rsidR="003C2DC7" w:rsidRDefault="008F6A97" w:rsidP="00E277D1">
      <w:pPr>
        <w:pStyle w:val="NormaleWeb"/>
        <w:spacing w:before="0" w:beforeAutospacing="0" w:after="0" w:afterAutospacing="0"/>
        <w:rPr>
          <w:rFonts w:asciiTheme="minorHAnsi" w:hAnsiTheme="minorHAnsi" w:cstheme="minorHAnsi"/>
        </w:rPr>
      </w:pPr>
      <w:r>
        <w:rPr>
          <w:rFonts w:asciiTheme="minorHAnsi" w:hAnsiTheme="minorHAnsi" w:cstheme="minorHAnsi"/>
        </w:rPr>
        <w:t xml:space="preserve">La Festa del Borgo Sant’Andrea è organizzata da </w:t>
      </w:r>
      <w:r w:rsidRPr="008F6A97">
        <w:rPr>
          <w:rFonts w:asciiTheme="minorHAnsi" w:hAnsiTheme="minorHAnsi" w:cstheme="minorHAnsi"/>
        </w:rPr>
        <w:t>ACLI Provinciali di Rimini, Parrocchia San Gaudenzo, Circolo ACLI Borgo San Gaudenzo e A-</w:t>
      </w:r>
      <w:proofErr w:type="spellStart"/>
      <w:r w:rsidRPr="008F6A97">
        <w:rPr>
          <w:rFonts w:asciiTheme="minorHAnsi" w:hAnsiTheme="minorHAnsi" w:cstheme="minorHAnsi"/>
        </w:rPr>
        <w:t>Event</w:t>
      </w:r>
      <w:proofErr w:type="spellEnd"/>
      <w:r w:rsidRPr="008F6A97">
        <w:rPr>
          <w:rFonts w:asciiTheme="minorHAnsi" w:hAnsiTheme="minorHAnsi" w:cstheme="minorHAnsi"/>
        </w:rPr>
        <w:t xml:space="preserve">, con il patrocinio e </w:t>
      </w:r>
      <w:r>
        <w:rPr>
          <w:rFonts w:asciiTheme="minorHAnsi" w:hAnsiTheme="minorHAnsi" w:cstheme="minorHAnsi"/>
        </w:rPr>
        <w:t>la collaborazione del</w:t>
      </w:r>
      <w:r w:rsidRPr="008F6A97">
        <w:rPr>
          <w:rFonts w:asciiTheme="minorHAnsi" w:hAnsiTheme="minorHAnsi" w:cstheme="minorHAnsi"/>
        </w:rPr>
        <w:t xml:space="preserve"> Comune di Rimini e con i patrocini della Provincia di Rimini e della Regione Emilia-Romagna.</w:t>
      </w:r>
      <w:r>
        <w:rPr>
          <w:rFonts w:asciiTheme="minorHAnsi" w:hAnsiTheme="minorHAnsi" w:cstheme="minorHAnsi"/>
        </w:rPr>
        <w:t xml:space="preserve"> In collaborazione con la Cineteca di Rimini.</w:t>
      </w:r>
    </w:p>
    <w:p w:rsidR="008F6A97" w:rsidRDefault="008F6A97" w:rsidP="00E277D1">
      <w:pPr>
        <w:pStyle w:val="NormaleWeb"/>
        <w:spacing w:before="0" w:beforeAutospacing="0" w:after="0" w:afterAutospacing="0"/>
        <w:rPr>
          <w:rFonts w:asciiTheme="minorHAnsi" w:hAnsiTheme="minorHAnsi" w:cstheme="minorHAnsi"/>
        </w:rPr>
      </w:pPr>
    </w:p>
    <w:p w:rsidR="008F6A97" w:rsidRDefault="008F6A97" w:rsidP="00E277D1">
      <w:pPr>
        <w:pStyle w:val="NormaleWeb"/>
        <w:spacing w:before="0" w:beforeAutospacing="0" w:after="0" w:afterAutospacing="0"/>
        <w:rPr>
          <w:rFonts w:asciiTheme="minorHAnsi" w:hAnsiTheme="minorHAnsi" w:cstheme="minorHAnsi"/>
        </w:rPr>
      </w:pPr>
      <w:r>
        <w:rPr>
          <w:rFonts w:asciiTheme="minorHAnsi" w:hAnsiTheme="minorHAnsi" w:cstheme="minorHAnsi"/>
        </w:rPr>
        <w:t xml:space="preserve">L’illustrazione della locandina è stata realizzata da Martina Polverino, progetto grafico a cura di </w:t>
      </w:r>
      <w:proofErr w:type="spellStart"/>
      <w:r>
        <w:rPr>
          <w:rFonts w:asciiTheme="minorHAnsi" w:hAnsiTheme="minorHAnsi" w:cstheme="minorHAnsi"/>
        </w:rPr>
        <w:t>TheRimineser</w:t>
      </w:r>
      <w:proofErr w:type="spellEnd"/>
      <w:r>
        <w:rPr>
          <w:rFonts w:asciiTheme="minorHAnsi" w:hAnsiTheme="minorHAnsi" w:cstheme="minorHAnsi"/>
        </w:rPr>
        <w:t>.</w:t>
      </w:r>
    </w:p>
    <w:p w:rsidR="003C2DC7" w:rsidRDefault="003C2DC7" w:rsidP="00E277D1">
      <w:pPr>
        <w:pStyle w:val="NormaleWeb"/>
        <w:spacing w:before="0" w:beforeAutospacing="0" w:after="0" w:afterAutospacing="0"/>
        <w:rPr>
          <w:rFonts w:asciiTheme="minorHAnsi" w:hAnsiTheme="minorHAnsi" w:cstheme="minorHAnsi"/>
        </w:rPr>
      </w:pPr>
    </w:p>
    <w:p w:rsidR="007953EA" w:rsidRDefault="007953EA" w:rsidP="00E277D1">
      <w:pPr>
        <w:pStyle w:val="NormaleWeb"/>
        <w:spacing w:before="0" w:beforeAutospacing="0" w:after="0" w:afterAutospacing="0"/>
        <w:rPr>
          <w:rFonts w:asciiTheme="minorHAnsi" w:hAnsiTheme="minorHAnsi" w:cstheme="minorHAnsi"/>
        </w:rPr>
      </w:pPr>
    </w:p>
    <w:p w:rsidR="00510B6C" w:rsidRPr="008E5F43" w:rsidRDefault="00510B6C" w:rsidP="00510B6C">
      <w:pPr>
        <w:rPr>
          <w:rFonts w:cstheme="minorHAnsi"/>
        </w:rPr>
      </w:pPr>
      <w:r w:rsidRPr="008E5F43">
        <w:rPr>
          <w:rFonts w:cstheme="minorHAnsi"/>
        </w:rPr>
        <w:t xml:space="preserve">Ufficio stampa Acli </w:t>
      </w:r>
      <w:r w:rsidR="007953EA">
        <w:rPr>
          <w:rFonts w:cstheme="minorHAnsi"/>
        </w:rPr>
        <w:t xml:space="preserve">provinciali di </w:t>
      </w:r>
      <w:r w:rsidRPr="008E5F43">
        <w:rPr>
          <w:rFonts w:cstheme="minorHAnsi"/>
        </w:rPr>
        <w:t>Rimini</w:t>
      </w:r>
    </w:p>
    <w:p w:rsidR="00510B6C" w:rsidRPr="008E5F43" w:rsidRDefault="00510B6C" w:rsidP="00510B6C">
      <w:pPr>
        <w:rPr>
          <w:rFonts w:cstheme="minorHAnsi"/>
        </w:rPr>
      </w:pPr>
      <w:r w:rsidRPr="008E5F43">
        <w:rPr>
          <w:rFonts w:cstheme="minorHAnsi"/>
        </w:rPr>
        <w:t>Manuela Angelini</w:t>
      </w:r>
      <w:r w:rsidR="00C56971">
        <w:rPr>
          <w:rFonts w:cstheme="minorHAnsi"/>
        </w:rPr>
        <w:t xml:space="preserve">, </w:t>
      </w:r>
      <w:r w:rsidRPr="008E5F43">
        <w:rPr>
          <w:rFonts w:cstheme="minorHAnsi"/>
        </w:rPr>
        <w:t>348 2201384</w:t>
      </w:r>
      <w:r w:rsidR="00C56971">
        <w:rPr>
          <w:rFonts w:cstheme="minorHAnsi"/>
        </w:rPr>
        <w:t xml:space="preserve">, </w:t>
      </w:r>
      <w:r w:rsidRPr="008E5F43">
        <w:rPr>
          <w:rFonts w:cstheme="minorHAnsi"/>
        </w:rPr>
        <w:t>manuela.angelini@gmail.com</w:t>
      </w:r>
    </w:p>
    <w:p w:rsidR="00E277D1" w:rsidRPr="008E5F43" w:rsidRDefault="00E277D1" w:rsidP="00E277D1">
      <w:pPr>
        <w:rPr>
          <w:rFonts w:cstheme="minorHAnsi"/>
        </w:rPr>
      </w:pPr>
    </w:p>
    <w:sectPr w:rsidR="00E277D1" w:rsidRPr="008E5F43" w:rsidSect="007F310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02504"/>
    <w:multiLevelType w:val="multilevel"/>
    <w:tmpl w:val="8C8E8F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9EC3225"/>
    <w:multiLevelType w:val="multilevel"/>
    <w:tmpl w:val="E21C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B65B40"/>
    <w:multiLevelType w:val="multilevel"/>
    <w:tmpl w:val="045A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7D1"/>
    <w:rsid w:val="00011F6A"/>
    <w:rsid w:val="00037570"/>
    <w:rsid w:val="00071944"/>
    <w:rsid w:val="000B5F7A"/>
    <w:rsid w:val="000B780D"/>
    <w:rsid w:val="000E15E6"/>
    <w:rsid w:val="000E612D"/>
    <w:rsid w:val="00171749"/>
    <w:rsid w:val="001806A6"/>
    <w:rsid w:val="001835C4"/>
    <w:rsid w:val="00194DA7"/>
    <w:rsid w:val="001D71AB"/>
    <w:rsid w:val="001E3DC8"/>
    <w:rsid w:val="002103EA"/>
    <w:rsid w:val="0022712C"/>
    <w:rsid w:val="002373C3"/>
    <w:rsid w:val="00252FED"/>
    <w:rsid w:val="00264267"/>
    <w:rsid w:val="002838F1"/>
    <w:rsid w:val="00284463"/>
    <w:rsid w:val="002B581E"/>
    <w:rsid w:val="002F1E23"/>
    <w:rsid w:val="0030268B"/>
    <w:rsid w:val="00311B53"/>
    <w:rsid w:val="003135CE"/>
    <w:rsid w:val="00396F1C"/>
    <w:rsid w:val="003A4A1C"/>
    <w:rsid w:val="003C2DC7"/>
    <w:rsid w:val="003E351C"/>
    <w:rsid w:val="004078BD"/>
    <w:rsid w:val="00422110"/>
    <w:rsid w:val="00422D01"/>
    <w:rsid w:val="004358EE"/>
    <w:rsid w:val="004425E5"/>
    <w:rsid w:val="00494EC0"/>
    <w:rsid w:val="00500F9F"/>
    <w:rsid w:val="00510B6C"/>
    <w:rsid w:val="00525B17"/>
    <w:rsid w:val="0052796E"/>
    <w:rsid w:val="00573E74"/>
    <w:rsid w:val="00574F05"/>
    <w:rsid w:val="00575275"/>
    <w:rsid w:val="0059647E"/>
    <w:rsid w:val="005B07F3"/>
    <w:rsid w:val="005C4E30"/>
    <w:rsid w:val="005F21AB"/>
    <w:rsid w:val="0066545E"/>
    <w:rsid w:val="0067640F"/>
    <w:rsid w:val="006D3AAE"/>
    <w:rsid w:val="006D6143"/>
    <w:rsid w:val="007327C6"/>
    <w:rsid w:val="00766B80"/>
    <w:rsid w:val="007953EA"/>
    <w:rsid w:val="007A4311"/>
    <w:rsid w:val="007B3D78"/>
    <w:rsid w:val="007D48F1"/>
    <w:rsid w:val="007F5577"/>
    <w:rsid w:val="008327F6"/>
    <w:rsid w:val="0084117A"/>
    <w:rsid w:val="008B1974"/>
    <w:rsid w:val="008B2E89"/>
    <w:rsid w:val="008B3095"/>
    <w:rsid w:val="008D3C9E"/>
    <w:rsid w:val="008E0944"/>
    <w:rsid w:val="008E5F43"/>
    <w:rsid w:val="008F247F"/>
    <w:rsid w:val="008F6A97"/>
    <w:rsid w:val="0091759C"/>
    <w:rsid w:val="00964BA2"/>
    <w:rsid w:val="009B2A4E"/>
    <w:rsid w:val="009C1A9A"/>
    <w:rsid w:val="009D356C"/>
    <w:rsid w:val="009E07EF"/>
    <w:rsid w:val="00A11D02"/>
    <w:rsid w:val="00A429D6"/>
    <w:rsid w:val="00A55295"/>
    <w:rsid w:val="00A558DB"/>
    <w:rsid w:val="00A56B39"/>
    <w:rsid w:val="00A60872"/>
    <w:rsid w:val="00A634B0"/>
    <w:rsid w:val="00A962D9"/>
    <w:rsid w:val="00AC0F17"/>
    <w:rsid w:val="00AE64D1"/>
    <w:rsid w:val="00B000B4"/>
    <w:rsid w:val="00B16D3F"/>
    <w:rsid w:val="00B20F95"/>
    <w:rsid w:val="00B3503A"/>
    <w:rsid w:val="00B43FAE"/>
    <w:rsid w:val="00B73846"/>
    <w:rsid w:val="00B76849"/>
    <w:rsid w:val="00B769BC"/>
    <w:rsid w:val="00BD545E"/>
    <w:rsid w:val="00BF0DAA"/>
    <w:rsid w:val="00BF1F15"/>
    <w:rsid w:val="00C21B70"/>
    <w:rsid w:val="00C23089"/>
    <w:rsid w:val="00C440C1"/>
    <w:rsid w:val="00C56971"/>
    <w:rsid w:val="00CA7D89"/>
    <w:rsid w:val="00CC7F3C"/>
    <w:rsid w:val="00CD134D"/>
    <w:rsid w:val="00D00D93"/>
    <w:rsid w:val="00D012ED"/>
    <w:rsid w:val="00D04FF6"/>
    <w:rsid w:val="00D05163"/>
    <w:rsid w:val="00D3402A"/>
    <w:rsid w:val="00D378D8"/>
    <w:rsid w:val="00D50290"/>
    <w:rsid w:val="00D709D7"/>
    <w:rsid w:val="00D86F2B"/>
    <w:rsid w:val="00D97ADD"/>
    <w:rsid w:val="00DA5F3E"/>
    <w:rsid w:val="00DA5FBA"/>
    <w:rsid w:val="00E2407C"/>
    <w:rsid w:val="00E277D1"/>
    <w:rsid w:val="00E5639E"/>
    <w:rsid w:val="00E74016"/>
    <w:rsid w:val="00E74724"/>
    <w:rsid w:val="00F37E63"/>
    <w:rsid w:val="00F51089"/>
    <w:rsid w:val="00F56F72"/>
    <w:rsid w:val="00F63025"/>
    <w:rsid w:val="00F84458"/>
    <w:rsid w:val="00F93360"/>
    <w:rsid w:val="00F960F2"/>
    <w:rsid w:val="00FD4ED5"/>
    <w:rsid w:val="00FF35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CC9A6"/>
  <w14:defaultImageDpi w14:val="32767"/>
  <w15:chartTrackingRefBased/>
  <w15:docId w15:val="{2730B8B0-6FDD-4B4C-873E-201D8C9F6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E277D1"/>
    <w:rPr>
      <w:kern w:val="2"/>
      <w14:ligatures w14:val="standardContextual"/>
    </w:rPr>
  </w:style>
  <w:style w:type="paragraph" w:styleId="Titolo2">
    <w:name w:val="heading 2"/>
    <w:basedOn w:val="Normale"/>
    <w:link w:val="Titolo2Carattere"/>
    <w:uiPriority w:val="9"/>
    <w:qFormat/>
    <w:rsid w:val="001806A6"/>
    <w:pPr>
      <w:spacing w:before="100" w:beforeAutospacing="1" w:after="100" w:afterAutospacing="1"/>
      <w:outlineLvl w:val="1"/>
    </w:pPr>
    <w:rPr>
      <w:rFonts w:ascii="Times New Roman" w:eastAsia="Times New Roman" w:hAnsi="Times New Roman" w:cs="Times New Roman"/>
      <w:b/>
      <w:bCs/>
      <w:kern w:val="0"/>
      <w:sz w:val="36"/>
      <w:szCs w:val="36"/>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E277D1"/>
    <w:pPr>
      <w:spacing w:before="100" w:beforeAutospacing="1" w:after="100" w:afterAutospacing="1"/>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E277D1"/>
    <w:rPr>
      <w:b/>
      <w:bCs/>
    </w:rPr>
  </w:style>
  <w:style w:type="character" w:styleId="Enfasicorsivo">
    <w:name w:val="Emphasis"/>
    <w:basedOn w:val="Carpredefinitoparagrafo"/>
    <w:uiPriority w:val="20"/>
    <w:qFormat/>
    <w:rsid w:val="00F84458"/>
    <w:rPr>
      <w:i/>
      <w:iCs/>
    </w:rPr>
  </w:style>
  <w:style w:type="paragraph" w:styleId="Paragrafoelenco">
    <w:name w:val="List Paragraph"/>
    <w:basedOn w:val="Normale"/>
    <w:uiPriority w:val="34"/>
    <w:qFormat/>
    <w:rsid w:val="00F51089"/>
    <w:pPr>
      <w:ind w:left="720"/>
      <w:contextualSpacing/>
    </w:pPr>
  </w:style>
  <w:style w:type="character" w:styleId="Collegamentoipertestuale">
    <w:name w:val="Hyperlink"/>
    <w:basedOn w:val="Carpredefinitoparagrafo"/>
    <w:uiPriority w:val="99"/>
    <w:unhideWhenUsed/>
    <w:rsid w:val="00A962D9"/>
    <w:rPr>
      <w:color w:val="0563C1" w:themeColor="hyperlink"/>
      <w:u w:val="single"/>
    </w:rPr>
  </w:style>
  <w:style w:type="character" w:styleId="Menzionenonrisolta">
    <w:name w:val="Unresolved Mention"/>
    <w:basedOn w:val="Carpredefinitoparagrafo"/>
    <w:uiPriority w:val="99"/>
    <w:rsid w:val="00A962D9"/>
    <w:rPr>
      <w:color w:val="605E5C"/>
      <w:shd w:val="clear" w:color="auto" w:fill="E1DFDD"/>
    </w:rPr>
  </w:style>
  <w:style w:type="character" w:customStyle="1" w:styleId="Titolo2Carattere">
    <w:name w:val="Titolo 2 Carattere"/>
    <w:basedOn w:val="Carpredefinitoparagrafo"/>
    <w:link w:val="Titolo2"/>
    <w:uiPriority w:val="9"/>
    <w:rsid w:val="001806A6"/>
    <w:rPr>
      <w:rFonts w:ascii="Times New Roman" w:eastAsia="Times New Roman" w:hAnsi="Times New Roman" w:cs="Times New Roman"/>
      <w:b/>
      <w:bCs/>
      <w:sz w:val="36"/>
      <w:szCs w:val="3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694047">
      <w:bodyDiv w:val="1"/>
      <w:marLeft w:val="0"/>
      <w:marRight w:val="0"/>
      <w:marTop w:val="0"/>
      <w:marBottom w:val="0"/>
      <w:divBdr>
        <w:top w:val="none" w:sz="0" w:space="0" w:color="auto"/>
        <w:left w:val="none" w:sz="0" w:space="0" w:color="auto"/>
        <w:bottom w:val="none" w:sz="0" w:space="0" w:color="auto"/>
        <w:right w:val="none" w:sz="0" w:space="0" w:color="auto"/>
      </w:divBdr>
    </w:div>
    <w:div w:id="780035702">
      <w:bodyDiv w:val="1"/>
      <w:marLeft w:val="0"/>
      <w:marRight w:val="0"/>
      <w:marTop w:val="0"/>
      <w:marBottom w:val="0"/>
      <w:divBdr>
        <w:top w:val="none" w:sz="0" w:space="0" w:color="auto"/>
        <w:left w:val="none" w:sz="0" w:space="0" w:color="auto"/>
        <w:bottom w:val="none" w:sz="0" w:space="0" w:color="auto"/>
        <w:right w:val="none" w:sz="0" w:space="0" w:color="auto"/>
      </w:divBdr>
    </w:div>
    <w:div w:id="1305500816">
      <w:bodyDiv w:val="1"/>
      <w:marLeft w:val="0"/>
      <w:marRight w:val="0"/>
      <w:marTop w:val="0"/>
      <w:marBottom w:val="0"/>
      <w:divBdr>
        <w:top w:val="none" w:sz="0" w:space="0" w:color="auto"/>
        <w:left w:val="none" w:sz="0" w:space="0" w:color="auto"/>
        <w:bottom w:val="none" w:sz="0" w:space="0" w:color="auto"/>
        <w:right w:val="none" w:sz="0" w:space="0" w:color="auto"/>
      </w:divBdr>
      <w:divsChild>
        <w:div w:id="1632664276">
          <w:marLeft w:val="0"/>
          <w:marRight w:val="0"/>
          <w:marTop w:val="0"/>
          <w:marBottom w:val="225"/>
          <w:divBdr>
            <w:top w:val="none" w:sz="0" w:space="0" w:color="auto"/>
            <w:left w:val="none" w:sz="0" w:space="0" w:color="auto"/>
            <w:bottom w:val="none" w:sz="0" w:space="0" w:color="auto"/>
            <w:right w:val="none" w:sz="0" w:space="0" w:color="auto"/>
          </w:divBdr>
          <w:divsChild>
            <w:div w:id="312608461">
              <w:marLeft w:val="0"/>
              <w:marRight w:val="0"/>
              <w:marTop w:val="0"/>
              <w:marBottom w:val="0"/>
              <w:divBdr>
                <w:top w:val="none" w:sz="0" w:space="0" w:color="auto"/>
                <w:left w:val="none" w:sz="0" w:space="0" w:color="auto"/>
                <w:bottom w:val="none" w:sz="0" w:space="0" w:color="auto"/>
                <w:right w:val="none" w:sz="0" w:space="0" w:color="auto"/>
              </w:divBdr>
              <w:divsChild>
                <w:div w:id="1935820352">
                  <w:marLeft w:val="0"/>
                  <w:marRight w:val="0"/>
                  <w:marTop w:val="0"/>
                  <w:marBottom w:val="0"/>
                  <w:divBdr>
                    <w:top w:val="none" w:sz="0" w:space="0" w:color="auto"/>
                    <w:left w:val="none" w:sz="0" w:space="0" w:color="auto"/>
                    <w:bottom w:val="none" w:sz="0" w:space="0" w:color="auto"/>
                    <w:right w:val="none" w:sz="0" w:space="0" w:color="auto"/>
                  </w:divBdr>
                  <w:divsChild>
                    <w:div w:id="58144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76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orgosantandrea.ne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3</Pages>
  <Words>1355</Words>
  <Characters>7726</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Angelini</dc:creator>
  <cp:keywords/>
  <dc:description/>
  <cp:lastModifiedBy>Manuela Angelini</cp:lastModifiedBy>
  <cp:revision>62</cp:revision>
  <dcterms:created xsi:type="dcterms:W3CDTF">2026-09-27T07:30:00Z</dcterms:created>
  <dcterms:modified xsi:type="dcterms:W3CDTF">2026-09-29T08:49:00Z</dcterms:modified>
</cp:coreProperties>
</file>