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1"/>
        </w:numPr>
        <w:bidi w:val="0"/>
        <w:spacing w:lineRule="atLeast" w:line="300" w:before="240" w:after="120"/>
        <w:ind w:hanging="0" w:start="0" w:end="0"/>
        <w:jc w:val="start"/>
        <w:rPr>
          <w:rFonts w:ascii="Liberation Serif" w:hAnsi="Liberation Serif"/>
          <w:sz w:val="20"/>
          <w:szCs w:val="20"/>
        </w:rPr>
      </w:pPr>
      <w:r>
        <w:rPr>
          <w:sz w:val="20"/>
          <w:szCs w:val="20"/>
        </w:rPr>
        <w:t>FAQ | Visita di Papa Leone XIV a Rimini, sabato 22 agosto 2026</w:t>
        <w:br/>
        <w:t>Informazioni utili per partecipare</w:t>
      </w:r>
    </w:p>
    <w:p>
      <w:pPr>
        <w:pStyle w:val="BodyText"/>
        <w:bidi w:val="0"/>
        <w:spacing w:lineRule="atLeast" w:line="300"/>
        <w:ind w:hanging="0" w:start="0" w:end="0"/>
        <w:jc w:val="start"/>
        <w:rPr>
          <w:rFonts w:ascii="Liberation Serif" w:hAnsi="Liberation Serif"/>
          <w:sz w:val="20"/>
          <w:szCs w:val="20"/>
        </w:rPr>
      </w:pPr>
      <w:r>
        <w:rPr>
          <w:sz w:val="20"/>
          <w:szCs w:val="20"/>
        </w:rPr>
      </w:r>
    </w:p>
    <w:p>
      <w:pPr>
        <w:pStyle w:val="BodyText"/>
        <w:bidi w:val="0"/>
        <w:spacing w:lineRule="atLeast" w:line="300"/>
        <w:ind w:hanging="0" w:start="0" w:end="0"/>
        <w:jc w:val="start"/>
        <w:rPr>
          <w:sz w:val="20"/>
          <w:szCs w:val="20"/>
        </w:rPr>
      </w:pPr>
      <w:r>
        <w:rPr>
          <w:rStyle w:val="Strong"/>
          <w:b/>
          <w:bCs/>
          <w:i w:val="false"/>
          <w:caps w:val="false"/>
          <w:smallCaps w:val="false"/>
          <w:color w:val="242424"/>
          <w:spacing w:val="0"/>
          <w:sz w:val="20"/>
          <w:szCs w:val="20"/>
        </w:rPr>
        <w:t>1. Quali sono i momenti pubblici della visita di Papa Leone XIV a Rimini?</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Sabato 22 agosto 2026 Papa Leone XIV sarà a Rimini per una giornata che prevede un passaggio nel centro storico, l’incontro riservato alle categorie fragili al Tempio Malatestiano alle ore 17.30 e la Celebrazione Eucaristica nell’area del porto, tra piazzale Boscovich e la spiaggia libera, intorno alle ore 18.30.</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2. Dove si potrà vedere il Papa nel centro storico?</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Il Santo Padre arriverà in città intorno alle ore 17 e percorrerà in Papamobile il tratto dall’Arco d’Augusto al Tempio Malatestiano, passando per Corso d’Augusto, piazza Tre Martiri e via IV Novembre. Sarà possibile assistere al passaggio dalle aree pubbliche delimitate da transenne e presidiate dai volontari di Protezione civile e della Diocesi di Rimini.</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L’area del centro storico interessata dal passaggio sarà chiusa al traffico veicolare e sarà raggiungibile esclusivamente a piedi.</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3. Si può entrare al Tempio Malatestiano per l’incontro con il Papa?</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No. L’ingresso all’incontro in Cattedrale è consentito esclusivamente agli invitati autorizzati, in particolare alle categorie fragili. La capienza massima delle persone autorizzate a partecipare è già stata raggiunta.</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Gli accessi al Tempio inizieranno dalle ore 15 e dovranno concludersi almeno 15 minuti prima dell’arrivo del Santo Padre, previsto alle ore 17.30. Le persone con disabilità o ridotta mobilità accederanno attraverso il percorso dedicato predisposto presso il cortile della Curia.</w:t>
      </w:r>
    </w:p>
    <w:p>
      <w:pPr>
        <w:pStyle w:val="BodyText"/>
        <w:widowControl/>
        <w:bidi w:val="0"/>
        <w:spacing w:lineRule="atLeast" w:line="300"/>
        <w:ind w:hanging="0" w:start="0" w:end="0"/>
        <w:jc w:val="start"/>
        <w:rPr>
          <w:highlight w:val="none"/>
          <w:shd w:fill="auto" w:val="clear"/>
        </w:rPr>
      </w:pPr>
      <w:r>
        <w:rPr>
          <w:b w:val="false"/>
          <w:i w:val="false"/>
          <w:caps w:val="false"/>
          <w:smallCaps w:val="false"/>
          <w:color w:val="242424"/>
          <w:spacing w:val="0"/>
          <w:sz w:val="20"/>
          <w:szCs w:val="20"/>
          <w:shd w:fill="auto" w:val="clear"/>
        </w:rPr>
        <w:t>Si fa presente che, da mercoledì 19 fino alle 15.30 di sabato 22, la cattedrale resterà chiusa al pubblico.</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4. Come si partecipa alla Messa in piazzale Boscovich?</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Per accedere alla Celebrazione Eucaristica in piazzale Boscovich è obbligatorio essere muniti di pass. L’area sarà suddivisa in settori e ogni partecipante dovrà entrare esclusivamente nel settore indicato sul proprio titolo. L’apertura progressiva dei varchi è prevista dalle ore 13.45.</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Sono previsti circa 25.000 posti nell’area della spiaggia e un numero limitato di posti a sedere, già esauriti.</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5. Come si richiede il pass per la Messa?</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Chi non ha ancora ricevuto il pass tramite parrocchie o associazioni può richiederlo attraverso i canali messi a disposizione dalla Diocesi di Rimini.</w:t>
      </w:r>
    </w:p>
    <w:p>
      <w:pPr>
        <w:pStyle w:val="BodyText"/>
        <w:widowControl/>
        <w:bidi w:val="0"/>
        <w:spacing w:lineRule="atLeast" w:line="300"/>
        <w:ind w:hanging="0" w:start="0" w:end="0"/>
        <w:jc w:val="start"/>
        <w:rPr>
          <w:sz w:val="20"/>
          <w:szCs w:val="20"/>
        </w:rPr>
      </w:pPr>
      <w:r>
        <w:rPr>
          <w:b w:val="false"/>
          <w:i w:val="false"/>
          <w:caps w:val="false"/>
          <w:smallCaps w:val="false"/>
          <w:color w:val="242424"/>
          <w:spacing w:val="0"/>
          <w:sz w:val="20"/>
          <w:szCs w:val="20"/>
        </w:rPr>
        <w:t>Per informazioni sulla partecipazione alla Messa, sulla richiesta dei pass e sui servizi dedicati sono disponibili: email </w:t>
      </w:r>
      <w:r>
        <w:rPr>
          <w:rStyle w:val="Strong"/>
          <w:b w:val="false"/>
          <w:i w:val="false"/>
          <w:caps w:val="false"/>
          <w:smallCaps w:val="false"/>
          <w:color w:val="242424"/>
          <w:spacing w:val="0"/>
          <w:sz w:val="20"/>
          <w:szCs w:val="20"/>
        </w:rPr>
        <w:t>visitapapa@diocesi.rimini.it</w:t>
      </w:r>
      <w:r>
        <w:rPr>
          <w:b w:val="false"/>
          <w:i w:val="false"/>
          <w:caps w:val="false"/>
          <w:smallCaps w:val="false"/>
          <w:color w:val="242424"/>
          <w:spacing w:val="0"/>
          <w:sz w:val="20"/>
          <w:szCs w:val="20"/>
        </w:rPr>
        <w:t>, telefono </w:t>
      </w:r>
      <w:r>
        <w:rPr>
          <w:rStyle w:val="Strong"/>
          <w:b w:val="false"/>
          <w:i w:val="false"/>
          <w:caps w:val="false"/>
          <w:smallCaps w:val="false"/>
          <w:color w:val="242424"/>
          <w:spacing w:val="0"/>
          <w:sz w:val="20"/>
          <w:szCs w:val="20"/>
        </w:rPr>
        <w:t>0541 1835170</w:t>
      </w:r>
      <w:r>
        <w:rPr>
          <w:b w:val="false"/>
          <w:i w:val="false"/>
          <w:caps w:val="false"/>
          <w:smallCaps w:val="false"/>
          <w:color w:val="242424"/>
          <w:spacing w:val="0"/>
          <w:sz w:val="20"/>
          <w:szCs w:val="20"/>
        </w:rPr>
        <w:t>, WhatsApp </w:t>
      </w:r>
      <w:r>
        <w:rPr>
          <w:rStyle w:val="Strong"/>
          <w:b w:val="false"/>
          <w:i w:val="false"/>
          <w:caps w:val="false"/>
          <w:smallCaps w:val="false"/>
          <w:color w:val="242424"/>
          <w:spacing w:val="0"/>
          <w:sz w:val="20"/>
          <w:szCs w:val="20"/>
        </w:rPr>
        <w:t>353 4134163</w:t>
      </w:r>
      <w:r>
        <w:rPr>
          <w:b w:val="false"/>
          <w:i w:val="false"/>
          <w:caps w:val="false"/>
          <w:smallCaps w:val="false"/>
          <w:color w:val="242424"/>
          <w:spacing w:val="0"/>
          <w:sz w:val="20"/>
          <w:szCs w:val="20"/>
        </w:rPr>
        <w:t> e sito www.diocesi.rimini.it/papaleonearimini.</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6. Chi non ha il pass può seguire comunque la celebrazione?</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Sì. Chi non ha il pass potrà seguire la celebrazione dalla Rotonda Lucio Battisti, dove sarà installato un maxischermo LED per assistere alla Messa e ai momenti della visita papale. L’accesso sarà consentito fino al raggiungimento della capienza e potrà essere temporaneamente sospeso in caso di affollamento.</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7. Qual è il mezzo consigliato per arrivare a Rimini il 22 agosto?</w:t>
      </w:r>
    </w:p>
    <w:p>
      <w:pPr>
        <w:pStyle w:val="BodyText"/>
        <w:widowControl/>
        <w:bidi w:val="0"/>
        <w:spacing w:lineRule="atLeast" w:line="300"/>
        <w:ind w:hanging="0" w:start="0" w:end="0"/>
        <w:jc w:val="start"/>
        <w:rPr>
          <w:sz w:val="20"/>
          <w:szCs w:val="20"/>
        </w:rPr>
      </w:pPr>
      <w:r>
        <w:rPr>
          <w:b w:val="false"/>
          <w:i w:val="false"/>
          <w:caps w:val="false"/>
          <w:smallCaps w:val="false"/>
          <w:color w:val="242424"/>
          <w:spacing w:val="0"/>
          <w:sz w:val="20"/>
          <w:szCs w:val="20"/>
        </w:rPr>
        <w:t xml:space="preserve">Il mezzo consigliato per raggiungere Rimini durante la giornata è il </w:t>
      </w:r>
      <w:r>
        <w:rPr>
          <w:b/>
          <w:bCs/>
          <w:i w:val="false"/>
          <w:caps w:val="false"/>
          <w:smallCaps w:val="false"/>
          <w:color w:val="242424"/>
          <w:spacing w:val="0"/>
          <w:sz w:val="20"/>
          <w:szCs w:val="20"/>
        </w:rPr>
        <w:t>treno</w:t>
      </w:r>
      <w:r>
        <w:rPr>
          <w:b w:val="false"/>
          <w:i w:val="false"/>
          <w:caps w:val="false"/>
          <w:smallCaps w:val="false"/>
          <w:color w:val="242424"/>
          <w:spacing w:val="0"/>
          <w:sz w:val="20"/>
          <w:szCs w:val="20"/>
        </w:rPr>
        <w:t>. Oltre ai collegamenti ordinari, saranno attivati diversi treni straordinari sulla tratta Cattolica, Rimini, Santarcangelo, utilizzabili con il normale titolo di viaggio. Orari e biglietti sono disponibili sul sito di Trenitalia.</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8. Come funzionerà il trasporto pubblico locale?</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Saranno attive le principali linee del trasporto pubblico locale, ma le chiusure al traffico potranno incidere sulla regolarità di alcune corse. Dalla zona nord sarà disponibile la linea 4, dalla zona sud la linea 11 e il Metromare collegherà Rimini stazione FS e Riccione con corse ogni 10 minuti.</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 xml:space="preserve">La linea 9 collegherà Santarcangelo, via Emilia, Fiera, cimitero, Rimini stazione FS e Miramare, con fermata in via Cavalieri di Vittorio Veneto per i parcheggi dedicati, </w:t>
      </w:r>
      <w:r>
        <w:rPr>
          <w:b w:val="false"/>
          <w:i w:val="false"/>
          <w:caps w:val="false"/>
          <w:smallCaps w:val="false"/>
          <w:color w:val="242424"/>
          <w:spacing w:val="0"/>
          <w:sz w:val="20"/>
          <w:szCs w:val="20"/>
          <w:u w:val="single"/>
        </w:rPr>
        <w:t>solo al pomeriggio</w:t>
      </w:r>
      <w:r>
        <w:rPr>
          <w:b w:val="false"/>
          <w:i w:val="false"/>
          <w:caps w:val="false"/>
          <w:smallCaps w:val="false"/>
          <w:color w:val="242424"/>
          <w:spacing w:val="0"/>
          <w:sz w:val="20"/>
          <w:szCs w:val="20"/>
        </w:rPr>
        <w:t>. Dalle ore 20 il servizio sarà potenziato con mezzi aggiuntivi, in particolare al termine della Messa al mare, in base all’andamento della domanda.</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Il Metromare, viaggiando su corsia preferenziale, rappresenta un collegamento non condizionato dalla viabilità stradale ordinaria lungo il proprio tracciato Rimini-Riccione.</w:t>
      </w:r>
    </w:p>
    <w:p>
      <w:pPr>
        <w:pStyle w:val="BodyText"/>
        <w:widowControl/>
        <w:bidi w:val="0"/>
        <w:spacing w:lineRule="atLeast" w:line="300"/>
        <w:ind w:hanging="0" w:start="0" w:end="0"/>
        <w:jc w:val="start"/>
        <w:rPr>
          <w:highlight w:val="none"/>
          <w:shd w:fill="auto" w:val="clear"/>
        </w:rPr>
      </w:pPr>
      <w:r>
        <w:rPr>
          <w:b/>
          <w:bCs/>
          <w:i w:val="false"/>
          <w:caps w:val="false"/>
          <w:smallCaps w:val="false"/>
          <w:color w:val="242424"/>
          <w:spacing w:val="0"/>
          <w:sz w:val="20"/>
          <w:szCs w:val="20"/>
          <w:shd w:fill="auto" w:val="clear"/>
        </w:rPr>
        <w:t xml:space="preserve">9. Il trasporto pubblico subirà modifiche nella giornata dell’evento? </w:t>
      </w:r>
    </w:p>
    <w:p>
      <w:pPr>
        <w:pStyle w:val="BodyText"/>
        <w:widowControl/>
        <w:bidi w:val="0"/>
        <w:spacing w:lineRule="atLeast" w:line="300"/>
        <w:ind w:hanging="0" w:start="0" w:end="0"/>
        <w:jc w:val="start"/>
        <w:rPr>
          <w:highlight w:val="none"/>
          <w:shd w:fill="auto" w:val="clear"/>
        </w:rPr>
      </w:pPr>
      <w:r>
        <w:rPr>
          <w:b w:val="false"/>
          <w:i w:val="false"/>
          <w:caps w:val="false"/>
          <w:smallCaps w:val="false"/>
          <w:color w:val="242424"/>
          <w:spacing w:val="0"/>
          <w:sz w:val="20"/>
          <w:szCs w:val="20"/>
          <w:shd w:fill="auto" w:val="clear"/>
        </w:rPr>
        <w:t>Già da venerdì 21 agosto, a causa della chiusura al traffico del lungomare Tintori e di alcune vie del Parco Fellini, le linee 3-7-160-170 effettueranno alcune deviazioni di percorso. Numerose, inoltre, sono le deviazioni previste per la giornata di sabato a causa della chiusura di via XX Settembre e largo Unità d’Italia, che interesseranno, dalle ore 13:00 alle ore 18:00, le linee 1-2-3-7-8-9-14-15-16-18-19-90-160-170.</w:t>
      </w:r>
    </w:p>
    <w:p>
      <w:pPr>
        <w:pStyle w:val="BodyText"/>
        <w:widowControl/>
        <w:bidi w:val="0"/>
        <w:spacing w:lineRule="atLeast" w:line="300"/>
        <w:ind w:hanging="0" w:start="0" w:end="0"/>
        <w:jc w:val="start"/>
        <w:rPr>
          <w:highlight w:val="none"/>
          <w:shd w:fill="auto" w:val="clear"/>
        </w:rPr>
      </w:pPr>
      <w:r>
        <w:rPr>
          <w:b w:val="false"/>
          <w:i w:val="false"/>
          <w:caps w:val="false"/>
          <w:smallCaps w:val="false"/>
          <w:color w:val="242424"/>
          <w:spacing w:val="0"/>
          <w:sz w:val="20"/>
          <w:szCs w:val="20"/>
          <w:shd w:fill="auto" w:val="clear"/>
        </w:rPr>
        <w:t>Dalle ore 19:00 fino al termine dell’evento, inoltre, a causa della chiusura al traffico dei viali Principe Amedeo, Beccadelli e Vespucci, sono previsti percorsi alternativi per le linee 2-4-10-11-14-16 e la navetta befane.</w:t>
      </w:r>
    </w:p>
    <w:p>
      <w:pPr>
        <w:pStyle w:val="BodyText"/>
        <w:widowControl/>
        <w:bidi w:val="0"/>
        <w:spacing w:lineRule="atLeast" w:line="300"/>
        <w:ind w:hanging="0" w:start="0" w:end="0"/>
        <w:jc w:val="start"/>
        <w:rPr>
          <w:highlight w:val="none"/>
          <w:shd w:fill="auto" w:val="clear"/>
        </w:rPr>
      </w:pPr>
      <w:r>
        <w:rPr>
          <w:b w:val="false"/>
          <w:i w:val="false"/>
          <w:caps w:val="false"/>
          <w:smallCaps w:val="false"/>
          <w:color w:val="242424"/>
          <w:spacing w:val="0"/>
          <w:sz w:val="20"/>
          <w:szCs w:val="20"/>
          <w:shd w:fill="auto" w:val="clear"/>
        </w:rPr>
        <w:t xml:space="preserve">Tutte le modifiche sono indicate sul sito web di Start Romagna: </w:t>
      </w:r>
      <w:hyperlink r:id="rId2">
        <w:r>
          <w:rPr>
            <w:rStyle w:val="Hyperlink"/>
            <w:b w:val="false"/>
            <w:i w:val="false"/>
            <w:caps w:val="false"/>
            <w:smallCaps w:val="false"/>
            <w:color w:val="242424"/>
            <w:spacing w:val="0"/>
            <w:sz w:val="20"/>
            <w:szCs w:val="20"/>
            <w:shd w:fill="auto" w:val="clear"/>
          </w:rPr>
          <w:t>https://www.startromagna.it/infobus/rimini-deviazioni-evento-papale-dal-21-agosto/</w:t>
        </w:r>
      </w:hyperlink>
      <w:r>
        <w:rPr>
          <w:b w:val="false"/>
          <w:i w:val="false"/>
          <w:caps w:val="false"/>
          <w:smallCaps w:val="false"/>
          <w:color w:val="242424"/>
          <w:spacing w:val="0"/>
          <w:sz w:val="20"/>
          <w:szCs w:val="20"/>
          <w:shd w:fill="auto" w:val="clear"/>
        </w:rPr>
        <w:t>.</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10</w:t>
      </w:r>
      <w:r>
        <w:rPr>
          <w:rStyle w:val="Strong"/>
          <w:b/>
          <w:bCs/>
          <w:i w:val="false"/>
          <w:caps w:val="false"/>
          <w:smallCaps w:val="false"/>
          <w:color w:val="242424"/>
          <w:spacing w:val="0"/>
          <w:sz w:val="20"/>
          <w:szCs w:val="20"/>
        </w:rPr>
        <w:t>. Sono previste navette per piazzale Boscovich?</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No. Non saranno predisposte navette per piazzale Boscovich. Chi partecipa alla Messa dovrà organizzarsi utilizzando treno, trasporto pubblico locale, percorsi pedonali e parcheggi indicati, tenendo conto delle limitazioni alla viabilità.</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1</w:t>
      </w:r>
      <w:r>
        <w:rPr>
          <w:rStyle w:val="Strong"/>
          <w:b/>
          <w:bCs/>
          <w:i w:val="false"/>
          <w:caps w:val="false"/>
          <w:smallCaps w:val="false"/>
          <w:color w:val="242424"/>
          <w:spacing w:val="0"/>
          <w:sz w:val="20"/>
          <w:szCs w:val="20"/>
        </w:rPr>
        <w:t>1</w:t>
      </w:r>
      <w:r>
        <w:rPr>
          <w:rStyle w:val="Strong"/>
          <w:b/>
          <w:bCs/>
          <w:i w:val="false"/>
          <w:caps w:val="false"/>
          <w:smallCaps w:val="false"/>
          <w:color w:val="242424"/>
          <w:spacing w:val="0"/>
          <w:sz w:val="20"/>
          <w:szCs w:val="20"/>
        </w:rPr>
        <w:t>. Dove parcheggiare per assistere al passaggio del Papa in centro storico?</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Per chi desidera assistere al passaggio del Papa in centro storico sono consigliati parcheggi in zona stazione, zona castello/Ponte di Tiberio e zona Flaminia. Tra questi: Parcheggio Gramsci, in parte accessibile gratuitamente solo per persone con disabilità, FS Park, Parcheggio Clementini, Parcheggio Valturio, Parcheggio Italo Flori, Parcheggio Tiberio, e Parcheggio del Tribunale a pagamento secondo tariffa ordinaria e  Parcheggio del Palacongressi gratuito.</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1</w:t>
      </w:r>
      <w:r>
        <w:rPr>
          <w:rStyle w:val="Strong"/>
          <w:b/>
          <w:bCs/>
          <w:i w:val="false"/>
          <w:caps w:val="false"/>
          <w:smallCaps w:val="false"/>
          <w:color w:val="242424"/>
          <w:spacing w:val="0"/>
          <w:sz w:val="20"/>
          <w:szCs w:val="20"/>
        </w:rPr>
        <w:t>2</w:t>
      </w:r>
      <w:r>
        <w:rPr>
          <w:rStyle w:val="Strong"/>
          <w:b/>
          <w:bCs/>
          <w:i w:val="false"/>
          <w:caps w:val="false"/>
          <w:smallCaps w:val="false"/>
          <w:color w:val="242424"/>
          <w:spacing w:val="0"/>
          <w:sz w:val="20"/>
          <w:szCs w:val="20"/>
        </w:rPr>
        <w:t>. Dove parcheggiare per partecipare alla Messa al porto?</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 xml:space="preserve">Per chi partecipa alla Messa al porto sono stati individuati parcheggi gratuiti in zona via Sacramora, con accesso da via Labriola, per circa 3.000 posti, e in via Principe di Piemonte </w:t>
      </w:r>
      <w:r>
        <w:rPr>
          <w:b w:val="false"/>
          <w:i w:val="false"/>
          <w:caps w:val="false"/>
          <w:smallCaps w:val="false"/>
          <w:color w:val="242424"/>
          <w:spacing w:val="0"/>
          <w:sz w:val="20"/>
          <w:szCs w:val="20"/>
          <w:shd w:fill="auto" w:val="clear"/>
        </w:rPr>
        <w:t xml:space="preserve">(ingresso in via Cavalieri di Vittorio Veneto di fronte a via Mosca, a monte del sottopasso) </w:t>
      </w:r>
      <w:r>
        <w:rPr>
          <w:b w:val="false"/>
          <w:i w:val="false"/>
          <w:caps w:val="false"/>
          <w:smallCaps w:val="false"/>
          <w:color w:val="242424"/>
          <w:spacing w:val="0"/>
          <w:sz w:val="20"/>
          <w:szCs w:val="20"/>
        </w:rPr>
        <w:t>a Miramare, con oltre 1.000 posti.</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Dalle aree di sosta in zona via Sacramora sarà possibile raggiungere l’area del porto attraverso il percorso ciclopedonale di via Labriola, proseguendo lungo il fiume Marecchia fino a via Coletti, per un tragitto di circa 2,8 km. In alternativa, sono indicate la linea 4 e la linea 9.</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Dal parcheggio di Miramare sarà possibile utilizzare il trasporto pubblico locale, in particolare il treno tra Rimini stazione centrale e Rimini Miramare, la linea 11 e il Metromare. In zona Marina Centro è presente anche il Parcheggio interrato Marvelli, in piazza Marvelli, a pagamento secondo tariffa ordinaria.</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I parcheggi collocati nelle aree interessate dal percorso del Papa potranno essere temporaneamente interdetti durante il passaggio del corteo.</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1</w:t>
      </w:r>
      <w:r>
        <w:rPr>
          <w:rStyle w:val="Strong"/>
          <w:b/>
          <w:bCs/>
          <w:i w:val="false"/>
          <w:caps w:val="false"/>
          <w:smallCaps w:val="false"/>
          <w:color w:val="242424"/>
          <w:spacing w:val="0"/>
          <w:sz w:val="20"/>
          <w:szCs w:val="20"/>
        </w:rPr>
        <w:t>3</w:t>
      </w:r>
      <w:r>
        <w:rPr>
          <w:rStyle w:val="Strong"/>
          <w:b/>
          <w:bCs/>
          <w:i w:val="false"/>
          <w:caps w:val="false"/>
          <w:smallCaps w:val="false"/>
          <w:color w:val="242424"/>
          <w:spacing w:val="0"/>
          <w:sz w:val="20"/>
          <w:szCs w:val="20"/>
        </w:rPr>
        <w:t>. Chi arriva in pullman o autobus organizzato dove deve andare?</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Per i fedeli organizzati con autobus è stato individuato un varco di accesso in via Duca d’Aosta. Gli autobus effettueranno la fermata in via Flavio Gioia per consentire la discesa delle persone. Successivamente proseguiranno in via Destra del Porto per uscire dall’area cuscinetto e dirigersi verso il parcheggio individuato presso SCM in via Emilia.</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Fanno eccezione gli autobus accreditati presso la Diocesi di Rimini, che resteranno in sosta in via Flavio Gioia.</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Per il deflusso, i pullman potranno raccogliere le persone al varco di via Duca D'Aosta dopo la partenza del Papa.</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1</w:t>
      </w:r>
      <w:r>
        <w:rPr>
          <w:rStyle w:val="Strong"/>
          <w:b/>
          <w:bCs/>
          <w:i w:val="false"/>
          <w:caps w:val="false"/>
          <w:smallCaps w:val="false"/>
          <w:color w:val="242424"/>
          <w:spacing w:val="0"/>
          <w:sz w:val="20"/>
          <w:szCs w:val="20"/>
        </w:rPr>
        <w:t>4</w:t>
      </w:r>
      <w:r>
        <w:rPr>
          <w:rStyle w:val="Strong"/>
          <w:b/>
          <w:bCs/>
          <w:i w:val="false"/>
          <w:caps w:val="false"/>
          <w:smallCaps w:val="false"/>
          <w:color w:val="242424"/>
          <w:spacing w:val="0"/>
          <w:sz w:val="20"/>
          <w:szCs w:val="20"/>
        </w:rPr>
        <w:t>. Si può arrivare in bicicletta o in monopattino?</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Nella zona rossa non sarà consentito l’accesso a biciclette e monopattini. Questi mezzi potranno transitare nella zona cuscinetto, ma si consiglia di lasciarli nelle aree esterne ai controlli e proseguire a piedi verso i varchi.</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Il transito di biciclette e monopattini, anche se condotti a mano, sarà sospeso anche in altre aree interessate dall’evento, tra cui alcuni tratti del Parco del Mare, il percorso ciclopedonale di viale Ortigara, via XX Settembre 1870 e le aree del centro storico interessate dalla visita.</w:t>
        <w:br/>
        <w:br/>
      </w:r>
      <w:r>
        <w:rPr>
          <w:b/>
          <w:bCs/>
          <w:i w:val="false"/>
          <w:caps w:val="false"/>
          <w:smallCaps w:val="false"/>
          <w:color w:val="242424"/>
          <w:spacing w:val="0"/>
          <w:sz w:val="20"/>
          <w:szCs w:val="20"/>
        </w:rPr>
        <w:t>1</w:t>
      </w:r>
      <w:r>
        <w:rPr>
          <w:b/>
          <w:bCs/>
          <w:i w:val="false"/>
          <w:caps w:val="false"/>
          <w:smallCaps w:val="false"/>
          <w:color w:val="242424"/>
          <w:spacing w:val="0"/>
          <w:sz w:val="20"/>
          <w:szCs w:val="20"/>
        </w:rPr>
        <w:t>5</w:t>
      </w:r>
      <w:r>
        <w:rPr>
          <w:b w:val="false"/>
          <w:i w:val="false"/>
          <w:caps w:val="false"/>
          <w:smallCaps w:val="false"/>
          <w:color w:val="242424"/>
          <w:spacing w:val="0"/>
          <w:sz w:val="20"/>
          <w:szCs w:val="20"/>
        </w:rPr>
        <w:t xml:space="preserve">. </w:t>
      </w:r>
      <w:r>
        <w:rPr>
          <w:b/>
          <w:bCs/>
          <w:i w:val="false"/>
          <w:caps w:val="false"/>
          <w:smallCaps w:val="false"/>
          <w:color w:val="242424"/>
          <w:spacing w:val="0"/>
          <w:sz w:val="20"/>
          <w:szCs w:val="20"/>
        </w:rPr>
        <w:t>Posso usare il traghetto sul porto per raggiungere l’area della manifestazione?</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 xml:space="preserve">Per coloro che provengono da Nord, in particolare da San Giuliano Mare (via Ortigara 81), è possibile attraversare il porto canale di Rimini con il </w:t>
      </w:r>
      <w:r>
        <w:rPr>
          <w:b/>
          <w:bCs/>
          <w:i w:val="false"/>
          <w:caps w:val="false"/>
          <w:smallCaps w:val="false"/>
          <w:color w:val="242424"/>
          <w:spacing w:val="0"/>
          <w:sz w:val="20"/>
          <w:szCs w:val="20"/>
        </w:rPr>
        <w:t>traghetto Vittoria</w:t>
      </w:r>
      <w:r>
        <w:rPr>
          <w:b w:val="false"/>
          <w:i w:val="false"/>
          <w:caps w:val="false"/>
          <w:smallCaps w:val="false"/>
          <w:color w:val="242424"/>
          <w:spacing w:val="0"/>
          <w:sz w:val="20"/>
          <w:szCs w:val="20"/>
        </w:rPr>
        <w:t>, a disposizione per l’intera giornata dalle ore 09.00 all’ 01.00 che permette di trasportare anche biciclette e carrozzine collegando le due sponde del porto canale di Rimini all’altezza del Faro (servizio a pagamento con tariffa ordinaria).</w:t>
      </w:r>
    </w:p>
    <w:p>
      <w:pPr>
        <w:pStyle w:val="BodyText"/>
        <w:widowControl/>
        <w:bidi w:val="0"/>
        <w:spacing w:lineRule="atLeast" w:line="300"/>
        <w:ind w:hanging="0" w:start="0" w:end="0"/>
        <w:jc w:val="start"/>
        <w:rPr>
          <w:highlight w:val="none"/>
          <w:shd w:fill="auto" w:val="clear"/>
        </w:rPr>
      </w:pPr>
      <w:r>
        <w:rPr>
          <w:b/>
          <w:bCs/>
          <w:i w:val="false"/>
          <w:caps w:val="false"/>
          <w:smallCaps w:val="false"/>
          <w:color w:val="242424"/>
          <w:spacing w:val="0"/>
          <w:sz w:val="20"/>
          <w:szCs w:val="20"/>
          <w:shd w:fill="auto" w:val="clear"/>
        </w:rPr>
        <w:t>1</w:t>
      </w:r>
      <w:r>
        <w:rPr>
          <w:b/>
          <w:bCs/>
          <w:i w:val="false"/>
          <w:caps w:val="false"/>
          <w:smallCaps w:val="false"/>
          <w:color w:val="242424"/>
          <w:spacing w:val="0"/>
          <w:sz w:val="20"/>
          <w:szCs w:val="20"/>
          <w:shd w:fill="auto" w:val="clear"/>
        </w:rPr>
        <w:t>6</w:t>
      </w:r>
      <w:r>
        <w:rPr>
          <w:b/>
          <w:bCs/>
          <w:i w:val="false"/>
          <w:caps w:val="false"/>
          <w:smallCaps w:val="false"/>
          <w:color w:val="242424"/>
          <w:spacing w:val="0"/>
          <w:sz w:val="20"/>
          <w:szCs w:val="20"/>
          <w:shd w:fill="auto" w:val="clear"/>
        </w:rPr>
        <w:t>. I trenini saranno funzionanti?</w:t>
      </w:r>
    </w:p>
    <w:p>
      <w:pPr>
        <w:pStyle w:val="BodyText"/>
        <w:widowControl/>
        <w:bidi w:val="0"/>
        <w:spacing w:lineRule="atLeast" w:line="300"/>
        <w:ind w:hanging="0" w:start="0" w:end="0"/>
        <w:jc w:val="start"/>
        <w:rPr>
          <w:highlight w:val="none"/>
          <w:shd w:fill="auto" w:val="clear"/>
        </w:rPr>
      </w:pPr>
      <w:r>
        <w:rPr>
          <w:b w:val="false"/>
          <w:bCs w:val="false"/>
          <w:i w:val="false"/>
          <w:caps w:val="false"/>
          <w:smallCaps w:val="false"/>
          <w:color w:val="242424"/>
          <w:spacing w:val="0"/>
          <w:sz w:val="20"/>
          <w:szCs w:val="20"/>
          <w:shd w:fill="auto" w:val="clear"/>
        </w:rPr>
        <w:t>Sabato 22 agosto i trenini NON circoleranno, mentre venerdì 21 agosto non sarà effettuata la farmata ‘Porto’</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1</w:t>
      </w:r>
      <w:r>
        <w:rPr>
          <w:rStyle w:val="Strong"/>
          <w:b/>
          <w:bCs/>
          <w:i w:val="false"/>
          <w:caps w:val="false"/>
          <w:smallCaps w:val="false"/>
          <w:color w:val="242424"/>
          <w:spacing w:val="0"/>
          <w:sz w:val="20"/>
          <w:szCs w:val="20"/>
        </w:rPr>
        <w:t>7</w:t>
      </w:r>
      <w:r>
        <w:rPr>
          <w:rStyle w:val="Strong"/>
          <w:b/>
          <w:bCs/>
          <w:i w:val="false"/>
          <w:caps w:val="false"/>
          <w:smallCaps w:val="false"/>
          <w:color w:val="242424"/>
          <w:spacing w:val="0"/>
          <w:sz w:val="20"/>
          <w:szCs w:val="20"/>
        </w:rPr>
        <w:t>. Che cosa si può portare nell’area della Messa?</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Sono consentiti borsette, zaini di piccole dimensioni, marsupi, smartphone, tablet, macchine fotografiche, piccole bottiglie d’acqua in plastica e ombrellini piccoli da borsetta. Gli oggetti saranno sottoposti a controllo ai varchi, anche con metal detector.</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Una volta superati i varchi d’ingresso, i volontari provvederanno alla distribuzione di acqua e frutta ai partecipanti.</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1</w:t>
      </w:r>
      <w:r>
        <w:rPr>
          <w:rStyle w:val="Strong"/>
          <w:b/>
          <w:bCs/>
          <w:i w:val="false"/>
          <w:caps w:val="false"/>
          <w:smallCaps w:val="false"/>
          <w:color w:val="242424"/>
          <w:spacing w:val="0"/>
          <w:sz w:val="20"/>
          <w:szCs w:val="20"/>
        </w:rPr>
        <w:t>8</w:t>
      </w:r>
      <w:r>
        <w:rPr>
          <w:rStyle w:val="Strong"/>
          <w:b/>
          <w:bCs/>
          <w:i w:val="false"/>
          <w:caps w:val="false"/>
          <w:smallCaps w:val="false"/>
          <w:color w:val="242424"/>
          <w:spacing w:val="0"/>
          <w:sz w:val="20"/>
          <w:szCs w:val="20"/>
        </w:rPr>
        <w:t>. Quali oggetti sono vietati nell’area della Messa?</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Non potranno essere introdotti oggetti taglienti, appuntiti o contundenti, contenitori in vetro o metallo, lattine, borracce metalliche, valigie, zaini grandi, ombrelli medi o grandi, spray, puntatori laser, microfoni amplificati, striscioni e altri materiali non compatibili con le misure di sicurezza dell’area.</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Non è previsto un deposito per gli oggetti non ammessi. Si invita quindi il pubblico a presentarsi ai varchi portando solo quanto strettamente necessario.</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1</w:t>
      </w:r>
      <w:r>
        <w:rPr>
          <w:rStyle w:val="Strong"/>
          <w:b/>
          <w:bCs/>
          <w:i w:val="false"/>
          <w:caps w:val="false"/>
          <w:smallCaps w:val="false"/>
          <w:color w:val="242424"/>
          <w:spacing w:val="0"/>
          <w:sz w:val="20"/>
          <w:szCs w:val="20"/>
        </w:rPr>
        <w:t>9</w:t>
      </w:r>
      <w:r>
        <w:rPr>
          <w:rStyle w:val="Strong"/>
          <w:b/>
          <w:bCs/>
          <w:i w:val="false"/>
          <w:caps w:val="false"/>
          <w:smallCaps w:val="false"/>
          <w:color w:val="242424"/>
          <w:spacing w:val="0"/>
          <w:sz w:val="20"/>
          <w:szCs w:val="20"/>
        </w:rPr>
        <w:t>. Ci sono regole particolari per il vetro?</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Sì. Dalle ore 13.00 alle ore 22.00 di sabato 22 agosto 2026 non sarà consentita la vendita per asporto di bevande in bottiglie, bicchieri o altri recipienti di vetro nelle aree comprese entro un raggio di 250 metri da piazzale Boscovich e dalla Rotonda Lucio Battisti.</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Nelle stesse aree e negli orari di svolgimento dell’evento, i visitatori potranno acquistare bevande da asporto in contenitori di plastica, carta, materiali compostabili o lattine, ma sarà vietato accedere alla manifestazione con bottiglie o altri contenitori in vetro o lattine. Resta consentita, per le attività autorizzate, la somministrazione di bevande in vetro per il consumo all’interno dei locali e nelle aree esterne private o autorizzate.</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20</w:t>
      </w:r>
      <w:r>
        <w:rPr>
          <w:rStyle w:val="Strong"/>
          <w:b/>
          <w:bCs/>
          <w:i w:val="false"/>
          <w:caps w:val="false"/>
          <w:smallCaps w:val="false"/>
          <w:color w:val="242424"/>
          <w:spacing w:val="0"/>
          <w:sz w:val="20"/>
          <w:szCs w:val="20"/>
        </w:rPr>
        <w:t>. Dove sono i varchi di accesso pedonale alla zona della Messa?</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I varchi di accesso alla zona della celebrazione,</w:t>
      </w:r>
      <w:r>
        <w:rPr>
          <w:b w:val="false"/>
          <w:i w:val="false"/>
          <w:caps w:val="false"/>
          <w:smallCaps w:val="false"/>
          <w:color w:val="242424"/>
          <w:spacing w:val="0"/>
          <w:sz w:val="20"/>
          <w:szCs w:val="20"/>
          <w:shd w:fill="auto" w:val="clear"/>
        </w:rPr>
        <w:t xml:space="preserve"> a cui si accede solo con pass</w:t>
      </w:r>
      <w:r>
        <w:rPr>
          <w:b w:val="false"/>
          <w:i w:val="false"/>
          <w:caps w:val="false"/>
          <w:smallCaps w:val="false"/>
          <w:color w:val="242424"/>
          <w:spacing w:val="0"/>
          <w:sz w:val="20"/>
          <w:szCs w:val="20"/>
          <w:shd w:fill="auto" w:val="clear"/>
        </w:rPr>
        <w:t>,</w:t>
      </w:r>
      <w:r>
        <w:rPr>
          <w:b w:val="false"/>
          <w:i w:val="false"/>
          <w:caps w:val="false"/>
          <w:smallCaps w:val="false"/>
          <w:color w:val="242424"/>
          <w:spacing w:val="0"/>
          <w:sz w:val="20"/>
          <w:szCs w:val="20"/>
        </w:rPr>
        <w:t xml:space="preserve"> saranno tre: presso il Club Nautico, sul Lungomare Tintori all’altezza dell’ex Delfinario e vicino alla spiaggia libera adiacente alla spiaggia “Libera Tutti”. Ai varchi saranno effettuati controlli su persone, zaini e borse.</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2</w:t>
      </w:r>
      <w:r>
        <w:rPr>
          <w:rStyle w:val="Strong"/>
          <w:b/>
          <w:bCs/>
          <w:i w:val="false"/>
          <w:caps w:val="false"/>
          <w:smallCaps w:val="false"/>
          <w:color w:val="242424"/>
          <w:spacing w:val="0"/>
          <w:sz w:val="20"/>
          <w:szCs w:val="20"/>
        </w:rPr>
        <w:t>1</w:t>
      </w:r>
      <w:r>
        <w:rPr>
          <w:rStyle w:val="Strong"/>
          <w:b/>
          <w:bCs/>
          <w:i w:val="false"/>
          <w:caps w:val="false"/>
          <w:smallCaps w:val="false"/>
          <w:color w:val="242424"/>
          <w:spacing w:val="0"/>
          <w:sz w:val="20"/>
          <w:szCs w:val="20"/>
        </w:rPr>
        <w:t>. Chi può accedere all’area rossa?</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Per ragioni di sicurezza, l’area rossa nell’area delimitata dalle vie Beccadelli, Ramusio, Destra del Porto e Lungomare Tintori è accessibile solo ai veicoli autorizzati, ai mezzi di polizia, soccorso e protezione civile.</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2</w:t>
      </w:r>
      <w:r>
        <w:rPr>
          <w:rStyle w:val="Strong"/>
          <w:b/>
          <w:bCs/>
          <w:i w:val="false"/>
          <w:caps w:val="false"/>
          <w:smallCaps w:val="false"/>
          <w:color w:val="242424"/>
          <w:spacing w:val="0"/>
          <w:sz w:val="20"/>
          <w:szCs w:val="20"/>
        </w:rPr>
        <w:t>2</w:t>
      </w:r>
      <w:r>
        <w:rPr>
          <w:rStyle w:val="Strong"/>
          <w:b/>
          <w:bCs/>
          <w:i w:val="false"/>
          <w:caps w:val="false"/>
          <w:smallCaps w:val="false"/>
          <w:color w:val="242424"/>
          <w:spacing w:val="0"/>
          <w:sz w:val="20"/>
          <w:szCs w:val="20"/>
        </w:rPr>
        <w:t>. Chi può accedere all’area cuscinetto?</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 xml:space="preserve">Nell’area cuscinetto a mobilità controllata, </w:t>
      </w:r>
      <w:r>
        <w:rPr>
          <w:b w:val="false"/>
          <w:i w:val="false"/>
          <w:caps w:val="false"/>
          <w:smallCaps w:val="false"/>
          <w:color w:val="242424"/>
          <w:spacing w:val="0"/>
          <w:sz w:val="20"/>
          <w:szCs w:val="20"/>
          <w:shd w:fill="auto" w:val="clear"/>
        </w:rPr>
        <w:t>delimitata dalle vie Duca D'Aosta, Principe Amedeo (esclusa), Perseo (esclusa) e Destra del porto (tratto compreso tra via Perseo e il mare)</w:t>
      </w:r>
      <w:r>
        <w:rPr>
          <w:b w:val="false"/>
          <w:i w:val="false"/>
          <w:caps w:val="false"/>
          <w:smallCaps w:val="false"/>
          <w:color w:val="242424"/>
          <w:spacing w:val="0"/>
          <w:sz w:val="20"/>
          <w:szCs w:val="20"/>
        </w:rPr>
        <w:t>, sarà consentito l’accesso a residenti e titolari/gestori e/o dipendenti delle attività commerciali ivi site, anche dell’area rossa, fornitori muniti di valida documentazione e soggetti autorizzati o aventi titolo. I varchi di accesso individuati sono viale Spica e viale Ruggero Baldini.</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2</w:t>
      </w:r>
      <w:r>
        <w:rPr>
          <w:rStyle w:val="Strong"/>
          <w:b/>
          <w:bCs/>
          <w:i w:val="false"/>
          <w:caps w:val="false"/>
          <w:smallCaps w:val="false"/>
          <w:color w:val="242424"/>
          <w:spacing w:val="0"/>
          <w:sz w:val="20"/>
          <w:szCs w:val="20"/>
        </w:rPr>
        <w:t>3</w:t>
      </w:r>
      <w:r>
        <w:rPr>
          <w:rStyle w:val="Strong"/>
          <w:b/>
          <w:bCs/>
          <w:i w:val="false"/>
          <w:caps w:val="false"/>
          <w:smallCaps w:val="false"/>
          <w:color w:val="242424"/>
          <w:spacing w:val="0"/>
          <w:sz w:val="20"/>
          <w:szCs w:val="20"/>
        </w:rPr>
        <w:t>. Sono titolare di un’attività nell’area rossa o nell’area cuscinetto. Io e i miei dipendenti possiamo accedere?</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Sì. L’organizzazione rilascerà appositi pass agli esercenti e ai rispettivi dipendenti delle attività situate all’interno dell’area rossa, delimitata dai varchi di ingresso posti in prossimità del Club Nautico, sul Lungomare Tintori all’altezza dell’ex Delfinario e presso la spiaggia libera adiacente alla spiaggia “Libera Tutti”.</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Per le attività situate nella zona cuscinetto o nell’area rossa esterna ai varchi di controllo, l’accesso dovrà avvenire secondo le indicazioni dei presidi presenti, portando con sé la documentazione utile ad attestare il titolo ad accedere.</w:t>
      </w:r>
    </w:p>
    <w:p>
      <w:pPr>
        <w:pStyle w:val="BodyText"/>
        <w:widowControl/>
        <w:bidi w:val="0"/>
        <w:spacing w:lineRule="atLeast" w:line="300"/>
        <w:ind w:hanging="0" w:start="0" w:end="0"/>
        <w:jc w:val="start"/>
        <w:rPr>
          <w:rFonts w:ascii="Liberation Serif" w:hAnsi="Liberation Serif"/>
          <w:b/>
          <w:bCs/>
          <w:i w:val="false"/>
          <w:caps w:val="false"/>
          <w:smallCaps w:val="false"/>
          <w:color w:val="242424"/>
          <w:spacing w:val="0"/>
          <w:sz w:val="20"/>
          <w:szCs w:val="20"/>
        </w:rPr>
      </w:pPr>
      <w:r>
        <w:rPr>
          <w:b/>
          <w:bCs/>
          <w:i w:val="false"/>
          <w:caps w:val="false"/>
          <w:smallCaps w:val="false"/>
          <w:color w:val="242424"/>
          <w:spacing w:val="0"/>
          <w:sz w:val="20"/>
          <w:szCs w:val="20"/>
        </w:rPr>
        <w:t>2</w:t>
      </w:r>
      <w:r>
        <w:rPr>
          <w:b/>
          <w:bCs/>
          <w:i w:val="false"/>
          <w:caps w:val="false"/>
          <w:smallCaps w:val="false"/>
          <w:color w:val="242424"/>
          <w:spacing w:val="0"/>
          <w:sz w:val="20"/>
          <w:szCs w:val="20"/>
        </w:rPr>
        <w:t>4</w:t>
      </w:r>
      <w:r>
        <w:rPr>
          <w:b/>
          <w:bCs/>
          <w:i w:val="false"/>
          <w:caps w:val="false"/>
          <w:smallCaps w:val="false"/>
          <w:color w:val="242424"/>
          <w:spacing w:val="0"/>
          <w:sz w:val="20"/>
          <w:szCs w:val="20"/>
        </w:rPr>
        <w:t xml:space="preserve">. Serve un pass per spostarsi a piedi nell’area cuscinetto o nella zona rossa esterna ai varchi pedonali di controllo? </w:t>
        <w:br/>
      </w:r>
      <w:r>
        <w:rPr>
          <w:b w:val="false"/>
          <w:bCs w:val="false"/>
          <w:i w:val="false"/>
          <w:caps w:val="false"/>
          <w:smallCaps w:val="false"/>
          <w:color w:val="242424"/>
          <w:spacing w:val="0"/>
          <w:sz w:val="20"/>
          <w:szCs w:val="20"/>
        </w:rPr>
        <w:t>Per gli spostamenti a piedi nell'area cuscinetto non è previsto alcun pass. Analogamente, le persone che transitano a piedi nelle aree della zona rossa poste al di fuori dei varchi di controllo non necessitano di autorizzazioni particolari.</w:t>
      </w:r>
    </w:p>
    <w:p>
      <w:pPr>
        <w:pStyle w:val="BodyText"/>
        <w:widowControl/>
        <w:bidi w:val="0"/>
        <w:spacing w:lineRule="atLeast" w:line="300"/>
        <w:ind w:hanging="0" w:start="0" w:end="0"/>
        <w:jc w:val="start"/>
        <w:rPr>
          <w:rFonts w:ascii="Liberation Serif" w:hAnsi="Liberation Serif"/>
          <w:b w:val="false"/>
          <w:bCs w:val="false"/>
          <w:i w:val="false"/>
          <w:caps w:val="false"/>
          <w:smallCaps w:val="false"/>
          <w:color w:val="242424"/>
          <w:spacing w:val="0"/>
          <w:sz w:val="20"/>
          <w:szCs w:val="20"/>
        </w:rPr>
      </w:pPr>
      <w:r>
        <w:rPr>
          <w:b w:val="false"/>
          <w:bCs w:val="false"/>
          <w:i w:val="false"/>
          <w:caps w:val="false"/>
          <w:smallCaps w:val="false"/>
          <w:color w:val="242424"/>
          <w:spacing w:val="0"/>
          <w:sz w:val="20"/>
          <w:szCs w:val="20"/>
        </w:rPr>
        <w:t>Per agevolare le eventuali verifiche da parte del personale addetto ai controlli, si invitano ospiti e visitatori a portare sempre con sé un documento di identità, la documentazione utile a dimostrare la necessità di accesso o la documentazione relativa al soggiorno.</w:t>
      </w:r>
    </w:p>
    <w:p>
      <w:pPr>
        <w:pStyle w:val="BodyText"/>
        <w:widowControl/>
        <w:bidi w:val="0"/>
        <w:spacing w:lineRule="atLeast" w:line="300"/>
        <w:ind w:hanging="0" w:start="0" w:end="0"/>
        <w:jc w:val="start"/>
        <w:rPr/>
      </w:pPr>
      <w:r>
        <w:rPr>
          <w:rStyle w:val="Strong"/>
          <w:b/>
          <w:bCs/>
          <w:i w:val="false"/>
          <w:caps w:val="false"/>
          <w:smallCaps w:val="false"/>
          <w:color w:val="242424"/>
          <w:spacing w:val="0"/>
          <w:sz w:val="20"/>
          <w:szCs w:val="20"/>
          <w:shd w:fill="auto" w:val="clear"/>
        </w:rPr>
        <w:t>2</w:t>
      </w:r>
      <w:r>
        <w:rPr>
          <w:rStyle w:val="Strong"/>
          <w:b/>
          <w:bCs/>
          <w:i w:val="false"/>
          <w:caps w:val="false"/>
          <w:smallCaps w:val="false"/>
          <w:color w:val="242424"/>
          <w:spacing w:val="0"/>
          <w:sz w:val="20"/>
          <w:szCs w:val="20"/>
          <w:shd w:fill="auto" w:val="clear"/>
        </w:rPr>
        <w:t>5</w:t>
      </w:r>
      <w:r>
        <w:rPr>
          <w:rStyle w:val="Strong"/>
          <w:b/>
          <w:bCs/>
          <w:i w:val="false"/>
          <w:caps w:val="false"/>
          <w:smallCaps w:val="false"/>
          <w:color w:val="242424"/>
          <w:spacing w:val="0"/>
          <w:sz w:val="20"/>
          <w:szCs w:val="20"/>
          <w:shd w:fill="auto" w:val="clear"/>
        </w:rPr>
        <w:t>. Chi lavora fuori dai varchi di controllo, per esempio in strutture ricettive o attività limitrofe, deve avere il pass?</w:t>
      </w:r>
    </w:p>
    <w:p>
      <w:pPr>
        <w:pStyle w:val="BodyText"/>
        <w:widowControl/>
        <w:bidi w:val="0"/>
        <w:spacing w:lineRule="atLeast" w:line="300"/>
        <w:ind w:hanging="0" w:start="0" w:end="0"/>
        <w:jc w:val="start"/>
        <w:rPr>
          <w:highlight w:val="none"/>
          <w:shd w:fill="auto" w:val="clear"/>
        </w:rPr>
      </w:pPr>
      <w:r>
        <w:rPr>
          <w:b w:val="false"/>
          <w:i w:val="false"/>
          <w:caps w:val="false"/>
          <w:smallCaps w:val="false"/>
          <w:color w:val="242424"/>
          <w:spacing w:val="0"/>
          <w:sz w:val="20"/>
          <w:szCs w:val="20"/>
          <w:shd w:fill="auto" w:val="clear"/>
        </w:rPr>
        <w:t>Fuori dall’area pedonale dei varchi di controllo per l’accesso alla Messa, nelle zone a mobilità controllata, l’accesso è consentito ai veicoli dei soggetti aventi titolo, come residenti, e titolari/gestori e/o dipendenti delle attività coomerciali ivi site, fornitori muniti di valida documentazione, autorizzati e persone che devono raggiungere attività o strutture situate nelle aree interessate. È opportuno portare con sé un documento di identità e la documentazione utile a dimostrare la necessità di accesso.</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2</w:t>
      </w:r>
      <w:r>
        <w:rPr>
          <w:rStyle w:val="Strong"/>
          <w:b/>
          <w:bCs/>
          <w:i w:val="false"/>
          <w:caps w:val="false"/>
          <w:smallCaps w:val="false"/>
          <w:color w:val="242424"/>
          <w:spacing w:val="0"/>
          <w:sz w:val="20"/>
          <w:szCs w:val="20"/>
        </w:rPr>
        <w:t>6</w:t>
      </w:r>
      <w:r>
        <w:rPr>
          <w:rStyle w:val="Strong"/>
          <w:b/>
          <w:bCs/>
          <w:i w:val="false"/>
          <w:caps w:val="false"/>
          <w:smallCaps w:val="false"/>
          <w:color w:val="242424"/>
          <w:spacing w:val="0"/>
          <w:sz w:val="20"/>
          <w:szCs w:val="20"/>
        </w:rPr>
        <w:t>. Gli ospiti delle strutture ricettive nelle aree interessate dalle limitazioni possono raggiungere l’hotel?</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Sì. Gli ospiti delle strutture ricettive situate nelle aree soggette a limitazioni potranno raggiungere la propria destinazione presentando un documento di identità e una prenotazione valida.</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2</w:t>
      </w:r>
      <w:r>
        <w:rPr>
          <w:rStyle w:val="Strong"/>
          <w:b/>
          <w:bCs/>
          <w:i w:val="false"/>
          <w:caps w:val="false"/>
          <w:smallCaps w:val="false"/>
          <w:color w:val="242424"/>
          <w:spacing w:val="0"/>
          <w:sz w:val="20"/>
          <w:szCs w:val="20"/>
        </w:rPr>
        <w:t>7</w:t>
      </w:r>
      <w:r>
        <w:rPr>
          <w:rStyle w:val="Strong"/>
          <w:b/>
          <w:bCs/>
          <w:i w:val="false"/>
          <w:caps w:val="false"/>
          <w:smallCaps w:val="false"/>
          <w:color w:val="242424"/>
          <w:spacing w:val="0"/>
          <w:sz w:val="20"/>
          <w:szCs w:val="20"/>
        </w:rPr>
        <w:t>. Gli ospiti degli hotel con garage o posto auto privato possono arrivare in auto?</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Sì. Se la struttura ricettiva dispone di garage o posto auto privato interno, gli ospiti possono raggiungerla con la propria auto presentando un documento di identità e la prenotazione valida.</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2</w:t>
      </w:r>
      <w:r>
        <w:rPr>
          <w:rStyle w:val="Strong"/>
          <w:b/>
          <w:bCs/>
          <w:i w:val="false"/>
          <w:caps w:val="false"/>
          <w:smallCaps w:val="false"/>
          <w:color w:val="242424"/>
          <w:spacing w:val="0"/>
          <w:sz w:val="20"/>
          <w:szCs w:val="20"/>
        </w:rPr>
        <w:t>8</w:t>
      </w:r>
      <w:r>
        <w:rPr>
          <w:rStyle w:val="Strong"/>
          <w:b/>
          <w:bCs/>
          <w:i w:val="false"/>
          <w:caps w:val="false"/>
          <w:smallCaps w:val="false"/>
          <w:color w:val="242424"/>
          <w:spacing w:val="0"/>
          <w:sz w:val="20"/>
          <w:szCs w:val="20"/>
        </w:rPr>
        <w:t>. Se l’hotel non ha garage o posto auto privato, gli ospiti possono entrare in auto?</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Sì, ma solo per il tempo necessario al carico e scarico dei bagagli. Se la struttura non dispone di garage o posto auto privato, le auto degli ospiti potranno accedere all’area cuscinetto per scaricare i bagagli e dovranno poi essere spostate e parcheggiate nelle aree consentite.</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2</w:t>
      </w:r>
      <w:r>
        <w:rPr>
          <w:rStyle w:val="Strong"/>
          <w:b/>
          <w:bCs/>
          <w:i w:val="false"/>
          <w:caps w:val="false"/>
          <w:smallCaps w:val="false"/>
          <w:color w:val="242424"/>
          <w:spacing w:val="0"/>
          <w:sz w:val="20"/>
          <w:szCs w:val="20"/>
        </w:rPr>
        <w:t>9</w:t>
      </w:r>
      <w:r>
        <w:rPr>
          <w:rStyle w:val="Strong"/>
          <w:b/>
          <w:bCs/>
          <w:i w:val="false"/>
          <w:caps w:val="false"/>
          <w:smallCaps w:val="false"/>
          <w:color w:val="242424"/>
          <w:spacing w:val="0"/>
          <w:sz w:val="20"/>
          <w:szCs w:val="20"/>
        </w:rPr>
        <w:t>. Chi ha una seconda casa in zona rossa può accedere?</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Chi deve raggiungere una seconda casa nelle aree interessate può accedere a piedi presentando un documento di identità. L’accesso con l’auto è consentito solo se si dispone di garage o posto auto privato interno, rispettando le limitazioni previste.</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30</w:t>
      </w:r>
      <w:r>
        <w:rPr>
          <w:rStyle w:val="Strong"/>
          <w:b/>
          <w:bCs/>
          <w:i w:val="false"/>
          <w:caps w:val="false"/>
          <w:smallCaps w:val="false"/>
          <w:color w:val="242424"/>
          <w:spacing w:val="0"/>
          <w:sz w:val="20"/>
          <w:szCs w:val="20"/>
        </w:rPr>
        <w:t>. Come funziona l’accesso per persone con contrassegno invalidi?</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Per le persone con disabilità sono previsti il parcheggio riservato di via Medaglie d’Oro presso piazzale Kennedy, un’area dedicata presso Spiaggia Libera Tutti per assistere alla Messa insieme a un accompagnatore, percorsi accessibili e assistenza dedicata dei volontari. In centro storico è previsto il Parcheggio Gramsci che sarà in parte accessibile solo per le persone con disabilità (gratuitamente).</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u w:val="single"/>
        </w:rPr>
        <w:t>Il contrassegno invalidi non sostituisce il pass necessario per accedere alla Messa</w:t>
      </w:r>
      <w:r>
        <w:rPr>
          <w:b w:val="false"/>
          <w:i w:val="false"/>
          <w:caps w:val="false"/>
          <w:smallCaps w:val="false"/>
          <w:color w:val="242424"/>
          <w:spacing w:val="0"/>
          <w:sz w:val="20"/>
          <w:szCs w:val="20"/>
        </w:rPr>
        <w:t xml:space="preserve"> </w:t>
      </w:r>
      <w:r>
        <w:rPr>
          <w:b w:val="false"/>
          <w:i w:val="false"/>
          <w:caps w:val="false"/>
          <w:smallCaps w:val="false"/>
          <w:color w:val="242424"/>
          <w:spacing w:val="0"/>
          <w:sz w:val="20"/>
          <w:szCs w:val="20"/>
          <w:u w:val="single"/>
        </w:rPr>
        <w:t>né eventuali autorizzazioni previste per il transito veicolare nelle aree interdette</w:t>
      </w:r>
      <w:r>
        <w:rPr>
          <w:b w:val="false"/>
          <w:i w:val="false"/>
          <w:caps w:val="false"/>
          <w:smallCaps w:val="false"/>
          <w:color w:val="242424"/>
          <w:spacing w:val="0"/>
          <w:sz w:val="20"/>
          <w:szCs w:val="20"/>
        </w:rPr>
        <w:t>. Si raccomanda quindi di attenersi alle indicazioni del personale presente ai varchi e nei presidi di controllo.</w:t>
      </w:r>
    </w:p>
    <w:p>
      <w:pPr>
        <w:pStyle w:val="BodyText"/>
        <w:widowControl/>
        <w:bidi w:val="0"/>
        <w:spacing w:lineRule="atLeast" w:line="300"/>
        <w:ind w:hanging="0" w:start="0" w:end="0"/>
        <w:jc w:val="start"/>
        <w:rPr>
          <w:sz w:val="20"/>
          <w:szCs w:val="20"/>
        </w:rPr>
      </w:pPr>
      <w:r>
        <w:rPr>
          <w:rStyle w:val="Strong"/>
          <w:b/>
          <w:bCs/>
          <w:i w:val="false"/>
          <w:caps w:val="false"/>
          <w:smallCaps w:val="false"/>
          <w:color w:val="242424"/>
          <w:spacing w:val="0"/>
          <w:sz w:val="20"/>
          <w:szCs w:val="20"/>
        </w:rPr>
        <w:t>3</w:t>
      </w:r>
      <w:r>
        <w:rPr>
          <w:rStyle w:val="Strong"/>
          <w:b/>
          <w:bCs/>
          <w:i w:val="false"/>
          <w:caps w:val="false"/>
          <w:smallCaps w:val="false"/>
          <w:color w:val="242424"/>
          <w:spacing w:val="0"/>
          <w:sz w:val="20"/>
          <w:szCs w:val="20"/>
        </w:rPr>
        <w:t>1</w:t>
      </w:r>
      <w:r>
        <w:rPr>
          <w:rStyle w:val="Strong"/>
          <w:b/>
          <w:bCs/>
          <w:i w:val="false"/>
          <w:caps w:val="false"/>
          <w:smallCaps w:val="false"/>
          <w:color w:val="242424"/>
          <w:spacing w:val="0"/>
          <w:sz w:val="20"/>
          <w:szCs w:val="20"/>
        </w:rPr>
        <w:t>. Ci saranno acqua, servizi igienici e assistenza sanitaria?</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Sì. Per tutta la durata dell’evento saranno attivi punti di distribuzione gratuita dell’acqua, con due sorgenti urbane Hera presso la Rotonda Lucio Battisti e in piazzale Boscovich, servizi igienici, punti ristoro e somministrazione, presidi sanitari, personale di assistenza e volontari lungo i percorsi e nelle aree di accesso</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bCs/>
          <w:i w:val="false"/>
          <w:caps w:val="false"/>
          <w:smallCaps w:val="false"/>
          <w:color w:val="242424"/>
          <w:spacing w:val="0"/>
          <w:sz w:val="20"/>
          <w:szCs w:val="20"/>
        </w:rPr>
        <w:t>3</w:t>
      </w:r>
      <w:r>
        <w:rPr>
          <w:b/>
          <w:bCs/>
          <w:i w:val="false"/>
          <w:caps w:val="false"/>
          <w:smallCaps w:val="false"/>
          <w:color w:val="242424"/>
          <w:spacing w:val="0"/>
          <w:sz w:val="20"/>
          <w:szCs w:val="20"/>
        </w:rPr>
        <w:t>2</w:t>
      </w:r>
      <w:r>
        <w:rPr>
          <w:b/>
          <w:bCs/>
          <w:i w:val="false"/>
          <w:caps w:val="false"/>
          <w:smallCaps w:val="false"/>
          <w:color w:val="242424"/>
          <w:spacing w:val="0"/>
          <w:sz w:val="20"/>
          <w:szCs w:val="20"/>
        </w:rPr>
        <w:t>. C’è il divieto di balneazione durante la visita del Papa?</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Sì. È previsto il divieto di balneazione dalle ore 8.00 alle ore 23.00 di sabato 22 agosto nel tratto di mare retrostante l’area interessata dai settori destinati ai partecipanti in piedi, secondo le delimitazioni stabilite dagli organizzatori e dalle autorità competenti. Si raccomanda di rispettare la segnaletica, le transenne e le indicazioni del personale presente sul posto.</w:t>
      </w:r>
    </w:p>
    <w:p>
      <w:pPr>
        <w:pStyle w:val="BodyText"/>
        <w:widowControl/>
        <w:bidi w:val="0"/>
        <w:spacing w:lineRule="atLeast" w:line="300"/>
        <w:ind w:hanging="0" w:start="0" w:end="0"/>
        <w:jc w:val="start"/>
        <w:rPr>
          <w:highlight w:val="none"/>
          <w:shd w:fill="auto" w:val="clear"/>
        </w:rPr>
      </w:pPr>
      <w:r>
        <w:rPr>
          <w:b w:val="false"/>
          <w:i w:val="false"/>
          <w:caps w:val="false"/>
          <w:smallCaps w:val="false"/>
          <w:color w:val="242424"/>
          <w:spacing w:val="0"/>
          <w:sz w:val="20"/>
          <w:szCs w:val="20"/>
          <w:shd w:fill="auto" w:val="clear"/>
        </w:rPr>
        <w:t xml:space="preserve">La </w:t>
      </w:r>
      <w:r>
        <w:rPr>
          <w:b/>
          <w:bCs/>
          <w:i w:val="false"/>
          <w:caps w:val="false"/>
          <w:smallCaps w:val="false"/>
          <w:color w:val="242424"/>
          <w:spacing w:val="0"/>
          <w:sz w:val="20"/>
          <w:szCs w:val="20"/>
          <w:shd w:fill="auto" w:val="clear"/>
        </w:rPr>
        <w:t>Spiaggia Libera Tutti</w:t>
      </w:r>
      <w:r>
        <w:rPr>
          <w:b w:val="false"/>
          <w:i w:val="false"/>
          <w:caps w:val="false"/>
          <w:smallCaps w:val="false"/>
          <w:color w:val="242424"/>
          <w:spacing w:val="0"/>
          <w:sz w:val="20"/>
          <w:szCs w:val="20"/>
          <w:shd w:fill="auto" w:val="clear"/>
        </w:rPr>
        <w:t xml:space="preserve"> e la </w:t>
      </w:r>
      <w:r>
        <w:rPr>
          <w:b/>
          <w:bCs/>
          <w:i w:val="false"/>
          <w:caps w:val="false"/>
          <w:smallCaps w:val="false"/>
          <w:color w:val="242424"/>
          <w:spacing w:val="0"/>
          <w:sz w:val="20"/>
          <w:szCs w:val="20"/>
          <w:shd w:fill="auto" w:val="clear"/>
        </w:rPr>
        <w:t>spiaggia libera</w:t>
      </w:r>
      <w:r>
        <w:rPr>
          <w:b w:val="false"/>
          <w:i w:val="false"/>
          <w:caps w:val="false"/>
          <w:smallCaps w:val="false"/>
          <w:color w:val="242424"/>
          <w:spacing w:val="0"/>
          <w:sz w:val="20"/>
          <w:szCs w:val="20"/>
          <w:shd w:fill="auto" w:val="clear"/>
        </w:rPr>
        <w:t xml:space="preserve"> di Pazzale Boscovich saranno</w:t>
      </w:r>
      <w:r>
        <w:rPr>
          <w:b/>
          <w:bCs/>
          <w:i w:val="false"/>
          <w:caps w:val="false"/>
          <w:smallCaps w:val="false"/>
          <w:color w:val="242424"/>
          <w:spacing w:val="0"/>
          <w:sz w:val="20"/>
          <w:szCs w:val="20"/>
          <w:shd w:fill="auto" w:val="clear"/>
        </w:rPr>
        <w:t xml:space="preserve"> chiuse al pubblico nelle giornate di venerdì 21 e sabato 22 agosto</w:t>
      </w:r>
      <w:r>
        <w:rPr>
          <w:b w:val="false"/>
          <w:i w:val="false"/>
          <w:caps w:val="false"/>
          <w:smallCaps w:val="false"/>
          <w:color w:val="242424"/>
          <w:spacing w:val="0"/>
          <w:sz w:val="20"/>
          <w:szCs w:val="20"/>
          <w:shd w:fill="auto" w:val="clear"/>
        </w:rPr>
        <w:t>, per consentire le attività preparatorie e organizzative legate all’evento. Nel pomeriggio di sabato 22 agosto, la stessa area sarà invece utilizzata e resa disponibile per l’accoglienza delle persone con disabilità che parteciperanno alla Santa Messa, secondo le modalità predisposte dall’organizzazione.</w:t>
      </w:r>
    </w:p>
    <w:p>
      <w:pPr>
        <w:pStyle w:val="BodyText"/>
        <w:widowControl/>
        <w:bidi w:val="0"/>
        <w:spacing w:lineRule="atLeast" w:line="300"/>
        <w:ind w:hanging="0" w:start="0" w:end="0"/>
        <w:jc w:val="start"/>
        <w:rPr/>
      </w:pPr>
      <w:r>
        <w:rPr>
          <w:b/>
          <w:bCs/>
          <w:i w:val="false"/>
          <w:caps w:val="false"/>
          <w:smallCaps w:val="false"/>
          <w:color w:val="242424"/>
          <w:spacing w:val="0"/>
          <w:sz w:val="20"/>
          <w:szCs w:val="20"/>
        </w:rPr>
        <w:t>3</w:t>
      </w:r>
      <w:r>
        <w:rPr>
          <w:b/>
          <w:bCs/>
          <w:i w:val="false"/>
          <w:caps w:val="false"/>
          <w:smallCaps w:val="false"/>
          <w:color w:val="242424"/>
          <w:spacing w:val="0"/>
          <w:sz w:val="20"/>
          <w:szCs w:val="20"/>
        </w:rPr>
        <w:t>3</w:t>
      </w:r>
      <w:r>
        <w:rPr>
          <w:b/>
          <w:bCs/>
          <w:i w:val="false"/>
          <w:caps w:val="false"/>
          <w:smallCaps w:val="false"/>
          <w:color w:val="242424"/>
          <w:spacing w:val="0"/>
          <w:sz w:val="20"/>
          <w:szCs w:val="20"/>
        </w:rPr>
        <w:t>.  Sono previste aree per la stampa?</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Sì. Per la stampa accreditata è prevista un’area dedicata in piazzale Boscovich. L’accesso avverrà dalla sbarra situata sulla banchina del porto canale, secondo le indicazioni del personale presente sul posto.</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bCs/>
          <w:i w:val="false"/>
          <w:caps w:val="false"/>
          <w:smallCaps w:val="false"/>
          <w:color w:val="242424"/>
          <w:spacing w:val="0"/>
          <w:sz w:val="20"/>
          <w:szCs w:val="20"/>
        </w:rPr>
        <w:t>3</w:t>
      </w:r>
      <w:r>
        <w:rPr>
          <w:b/>
          <w:bCs/>
          <w:i w:val="false"/>
          <w:caps w:val="false"/>
          <w:smallCaps w:val="false"/>
          <w:color w:val="242424"/>
          <w:spacing w:val="0"/>
          <w:sz w:val="20"/>
          <w:szCs w:val="20"/>
        </w:rPr>
        <w:t>4</w:t>
      </w:r>
      <w:r>
        <w:rPr>
          <w:b/>
          <w:bCs/>
          <w:i w:val="false"/>
          <w:caps w:val="false"/>
          <w:smallCaps w:val="false"/>
          <w:color w:val="242424"/>
          <w:spacing w:val="0"/>
          <w:sz w:val="20"/>
          <w:szCs w:val="20"/>
        </w:rPr>
        <w:t>. Come avverrà il deflusso al termine della Messa?</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Al termine della Celebrazione Eucaristica saranno attivati percorsi dedicati per favorire il deflusso dei partecipanti verso la stazione ferroviaria e i parcheggi. Una parte dei fedeli potrà dirigersi verso l’ingresso della stazione ferroviaria dal lato mare, in piazzale Carso, percorrendo via Principe Amedeo. Pertanto potranno essere disposte modifiche temporanee alla viabilità e ai percorsi pedonali per agevolare l’uscita ordinata dei fedeli.</w:t>
        <w:br/>
        <w:t xml:space="preserve">Anche nell’area di via Destra del Porto, via Savonarola e via Coletti sono previste modifiche temporanee alla circolazione per agevolare il rientro verso i parcheggi di via Labriola e alleggerire il traffico. </w:t>
        <w:br/>
        <w:t xml:space="preserve">L’intero percorso di via Coletti sarà presidiato da volontari, steward e forze di polizia. </w:t>
        <w:br/>
        <w:t xml:space="preserve">In caso di intenso traffico pedonale, la Polizia Locale potrà disporre ulteriori sospensioni o deviazioni, anche per mezzi del trasporto pubblico e pullman. </w:t>
      </w:r>
    </w:p>
    <w:p>
      <w:pPr>
        <w:pStyle w:val="BodyText"/>
        <w:widowControl/>
        <w:bidi w:val="0"/>
        <w:spacing w:lineRule="atLeast" w:line="300"/>
        <w:ind w:hanging="0" w:start="0" w:end="0"/>
        <w:jc w:val="start"/>
        <w:rPr>
          <w:rFonts w:ascii="Liberation Serif" w:hAnsi="Liberation Serif"/>
          <w:b w:val="false"/>
          <w:i w:val="false"/>
          <w:caps w:val="false"/>
          <w:smallCaps w:val="false"/>
          <w:color w:val="242424"/>
          <w:spacing w:val="0"/>
          <w:sz w:val="20"/>
          <w:szCs w:val="20"/>
        </w:rPr>
      </w:pPr>
      <w:r>
        <w:rPr>
          <w:b w:val="false"/>
          <w:i w:val="false"/>
          <w:caps w:val="false"/>
          <w:smallCaps w:val="false"/>
          <w:color w:val="242424"/>
          <w:spacing w:val="0"/>
          <w:sz w:val="20"/>
          <w:szCs w:val="20"/>
        </w:rPr>
        <w:t xml:space="preserve">Si raccomanda di non fermarsi nelle zone di passaggio, di procedere con calma e di seguire sempre le indicazioni della Polizia Locale, dei volontari, degli steward e del personale addetto alla sicurezza. </w:t>
      </w:r>
    </w:p>
    <w:p>
      <w:pPr>
        <w:pStyle w:val="BodyText"/>
        <w:widowControl/>
        <w:bidi w:val="0"/>
        <w:spacing w:lineRule="atLeast" w:line="300" w:before="0" w:after="140"/>
        <w:ind w:hanging="0" w:start="0" w:end="0"/>
        <w:jc w:val="start"/>
        <w:rPr>
          <w:rStyle w:val="Strong"/>
          <w:rFonts w:ascii="Liberation Serif" w:hAnsi="Liberation Serif"/>
          <w:b w:val="false"/>
          <w:bCs w:val="false"/>
          <w:i w:val="false"/>
          <w:caps w:val="false"/>
          <w:smallCaps w:val="false"/>
          <w:color w:val="242424"/>
          <w:spacing w:val="0"/>
          <w:sz w:val="20"/>
        </w:rPr>
      </w:pPr>
      <w:r>
        <w:rPr>
          <w:b w:val="false"/>
          <w:bCs w:val="false"/>
          <w:i w:val="false"/>
          <w:caps w:val="false"/>
          <w:smallCaps w:val="false"/>
          <w:color w:val="242424"/>
          <w:spacing w:val="0"/>
          <w:sz w:val="20"/>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2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it-IT" w:eastAsia="zh-CN" w:bidi="hi-IN"/>
    </w:rPr>
  </w:style>
  <w:style w:type="paragraph" w:styleId="Heading1">
    <w:name w:val="heading 1"/>
    <w:basedOn w:val="Titolo"/>
    <w:next w:val="BodyText"/>
    <w:qFormat/>
    <w:pPr>
      <w:numPr>
        <w:ilvl w:val="0"/>
        <w:numId w:val="1"/>
      </w:numPr>
      <w:spacing w:before="240" w:after="120"/>
      <w:outlineLvl w:val="0"/>
    </w:pPr>
    <w:rPr>
      <w:rFonts w:ascii="Liberation Serif" w:hAnsi="Liberation Serif" w:eastAsia="NSimSun" w:cs="Lucida Sans"/>
      <w:b/>
      <w:bCs/>
      <w:sz w:val="48"/>
      <w:szCs w:val="48"/>
    </w:rPr>
  </w:style>
  <w:style w:type="character" w:styleId="Strong">
    <w:name w:val="Strong"/>
    <w:qFormat/>
    <w:rPr>
      <w:b/>
      <w:bCs/>
    </w:rPr>
  </w:style>
  <w:style w:type="character" w:styleId="Hyperlink">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startromagna.it/infobus/rimini-deviazioni-evento-papale-dal-21-agosto/"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188</TotalTime>
  <Application>LibreOffice/26.2.5.2$Windows_X86_64 LibreOffice_project/cd7284b4cbbfeb507e630c1aac019f4157393acb</Application>
  <AppVersion>15.0000</AppVersion>
  <Pages>6</Pages>
  <Words>2734</Words>
  <Characters>15654</Characters>
  <CharactersWithSpaces>18307</CharactersWithSpaces>
  <Paragraphs>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2026-08-18T15:48:13Z</dcterms:created>
  <dc:creator/>
  <dc:description/>
  <dc:language>it-IT</dc:language>
  <cp:lastModifiedBy/>
  <dcterms:modified xsi:type="dcterms:W3CDTF">2026-08-19T12:57:19Z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