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00F9E" w:rsidRDefault="00000000">
      <w:pP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PRIDE WEEK</w:t>
      </w:r>
    </w:p>
    <w:p w14:paraId="00000002" w14:textId="77777777" w:rsidR="00800F9E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21-27 LUGLIO 2025</w:t>
      </w:r>
    </w:p>
    <w:p w14:paraId="00000003" w14:textId="77777777" w:rsidR="00800F9E" w:rsidRDefault="00800F9E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 Pride Week è organizzata in collaborazione con il</w:t>
      </w:r>
    </w:p>
    <w:p w14:paraId="00000005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Centro comunale Antidiscriminazioni LGBTI+</w:t>
      </w:r>
    </w:p>
    <w:p w14:paraId="00000006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del Comune di Rimini</w:t>
      </w:r>
    </w:p>
    <w:p w14:paraId="00000007" w14:textId="77777777" w:rsidR="00800F9E" w:rsidRDefault="00800F9E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8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 il patrocinio di </w:t>
      </w:r>
    </w:p>
    <w:p w14:paraId="00000009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Comune di Rimini</w:t>
      </w:r>
    </w:p>
    <w:p w14:paraId="0000000A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Provincia di Rimini</w:t>
      </w:r>
    </w:p>
    <w:p w14:paraId="0000000B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Consigliera delegata alle pari opportunità della Provincia di Rimini</w:t>
      </w:r>
    </w:p>
    <w:p w14:paraId="0000000C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Regione Emilia-Romagna</w:t>
      </w:r>
    </w:p>
    <w:p w14:paraId="0000000D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Assemblea legislativa Regione Emilia-Romagna</w:t>
      </w:r>
    </w:p>
    <w:p w14:paraId="0000000E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AUSL Romagna</w:t>
      </w:r>
    </w:p>
    <w:p w14:paraId="0000000F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Ordine degli psicologi dell’Emilia-Romagna</w:t>
      </w:r>
    </w:p>
    <w:p w14:paraId="00000010" w14:textId="77777777" w:rsidR="00800F9E" w:rsidRDefault="00800F9E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0000011" w14:textId="77777777" w:rsidR="00800F9E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Durante tutta la Pride Week saranno presenti interpreti LIS</w:t>
      </w:r>
    </w:p>
    <w:p w14:paraId="00000012" w14:textId="77777777" w:rsidR="00800F9E" w:rsidRDefault="00800F9E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0000013" w14:textId="77777777" w:rsidR="00800F9E" w:rsidRDefault="00800F9E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14" w14:textId="77777777" w:rsidR="00800F9E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LUNEDÌ 21 LUGLIO</w:t>
      </w:r>
    </w:p>
    <w:p w14:paraId="00000015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i/>
          <w:sz w:val="20"/>
          <w:szCs w:val="20"/>
          <w:u w:val="single"/>
        </w:rPr>
        <w:t>18:30  –</w:t>
      </w:r>
      <w:proofErr w:type="gramEnd"/>
      <w:r>
        <w:rPr>
          <w:rFonts w:ascii="Arial" w:eastAsia="Arial" w:hAnsi="Arial" w:cs="Arial"/>
          <w:i/>
          <w:sz w:val="20"/>
          <w:szCs w:val="20"/>
          <w:u w:val="single"/>
        </w:rPr>
        <w:t xml:space="preserve"> Community 27 </w:t>
      </w:r>
    </w:p>
    <w:p w14:paraId="00000016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Lo Sport per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tutt</w:t>
      </w:r>
      <w:proofErr w:type="spellEnd"/>
      <w:r>
        <w:rPr>
          <w:rFonts w:ascii="Arial" w:eastAsia="Arial" w:hAnsi="Arial" w:cs="Arial"/>
          <w:b/>
          <w:sz w:val="20"/>
          <w:szCs w:val="20"/>
        </w:rPr>
        <w:t>*?!</w:t>
      </w:r>
    </w:p>
    <w:p w14:paraId="00000017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Incontro a cura di Arcigay Rimini, AICS Rimini e le realtà associative sportive locali e </w:t>
      </w:r>
      <w:proofErr w:type="gramStart"/>
      <w:r>
        <w:rPr>
          <w:rFonts w:ascii="Arial" w:eastAsia="Arial" w:hAnsi="Arial" w:cs="Arial"/>
          <w:sz w:val="20"/>
          <w:szCs w:val="20"/>
        </w:rPr>
        <w:t>non</w:t>
      </w:r>
      <w:proofErr w:type="gramEnd"/>
    </w:p>
    <w:p w14:paraId="00000018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Interviene l’Assessore allo sport Michele Lari</w:t>
      </w:r>
    </w:p>
    <w:p w14:paraId="00000019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Intervengono esponenti: SQUADRA FEMMINILE DI RUGBY DI SAN MARINO; LIBERA SOCIETA’ DEL</w:t>
      </w:r>
    </w:p>
    <w:p w14:paraId="0000001A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FRISBEE ASD, IL CAPITANO E UN ATLETA DELLA NAZIONALE ITALIANA</w:t>
      </w:r>
    </w:p>
    <w:p w14:paraId="0000001B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OPEN UNDER 24; COACH della NEW RIMINI BASEBALL.</w:t>
      </w:r>
    </w:p>
    <w:p w14:paraId="0000001C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1D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Presentazione della squadra di Volley di Arcigay Rimini “Sea </w:t>
      </w:r>
      <w:proofErr w:type="spellStart"/>
      <w:r>
        <w:rPr>
          <w:rFonts w:ascii="Arial" w:eastAsia="Arial" w:hAnsi="Arial" w:cs="Arial"/>
          <w:sz w:val="20"/>
          <w:szCs w:val="20"/>
        </w:rPr>
        <w:t>UnicoRNs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</w:p>
    <w:p w14:paraId="0000001E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1F" w14:textId="77777777" w:rsidR="00800F9E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MARTEDÌ 22 LUGLIO</w:t>
      </w:r>
    </w:p>
    <w:p w14:paraId="00000020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lastRenderedPageBreak/>
        <w:t xml:space="preserve">18:30 – Community 27 </w:t>
      </w:r>
    </w:p>
    <w:p w14:paraId="00000021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Sordə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 Queer: doppia discriminazione?</w:t>
      </w:r>
    </w:p>
    <w:p w14:paraId="00000022" w14:textId="77777777" w:rsidR="00800F9E" w:rsidRDefault="00000000">
      <w:pPr>
        <w:spacing w:before="240" w:after="24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dialogo con Martina Panini e Daniele </w:t>
      </w:r>
      <w:proofErr w:type="spellStart"/>
      <w:r>
        <w:rPr>
          <w:rFonts w:ascii="Arial" w:eastAsia="Arial" w:hAnsi="Arial" w:cs="Arial"/>
          <w:sz w:val="20"/>
          <w:szCs w:val="20"/>
        </w:rPr>
        <w:t>Latagliata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(In collaborazione con ENS Ente Nazionale Sordi)</w:t>
      </w:r>
    </w:p>
    <w:p w14:paraId="00000024" w14:textId="77777777" w:rsidR="00800F9E" w:rsidRDefault="00800F9E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</w:p>
    <w:p w14:paraId="00000025" w14:textId="77777777" w:rsidR="00800F9E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MERCOLEDÌ 23 LUGLIO</w:t>
      </w:r>
    </w:p>
    <w:p w14:paraId="00000026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18:30 – Community 27 </w:t>
      </w:r>
    </w:p>
    <w:p w14:paraId="00000027" w14:textId="77777777" w:rsidR="00800F9E" w:rsidRDefault="00000000">
      <w:pPr>
        <w:spacing w:before="240" w:after="240" w:line="240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Terf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trans,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femm</w:t>
      </w:r>
      <w:proofErr w:type="spellEnd"/>
      <w:r>
        <w:rPr>
          <w:rFonts w:ascii="Arial" w:eastAsia="Arial" w:hAnsi="Arial" w:cs="Arial"/>
          <w:b/>
          <w:sz w:val="20"/>
          <w:szCs w:val="20"/>
        </w:rPr>
        <w:t>… Parità, differenza, intersezionalità: diritti negati e conquiste ottenute</w:t>
      </w:r>
    </w:p>
    <w:p w14:paraId="00000028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Promosso da Coordinamento Donne Rimini</w:t>
      </w:r>
    </w:p>
    <w:p w14:paraId="00000029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BARBARA MAPELLI, Libera Università delle Donne Milano già docente di Pedagogia delle differenze di genere Università Bicocca </w:t>
      </w:r>
    </w:p>
    <w:p w14:paraId="0000002A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ELVIRA ARIANO, psicologa, operatrice Rompi il Silenzio</w:t>
      </w:r>
    </w:p>
    <w:p w14:paraId="0000002B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CALDERISI, avvocata, presidente Rompi il Silenzio</w:t>
      </w:r>
    </w:p>
    <w:p w14:paraId="0000002C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VERA BESSONE, giornalista, presidente Coordinamento Donne Rimini</w:t>
      </w:r>
    </w:p>
    <w:p w14:paraId="0000002D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CHIARA BELLINI, Vicesindaca e Assessora Pari opportunità del Comune di Rimini</w:t>
      </w:r>
    </w:p>
    <w:p w14:paraId="0000002E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EMMA PETITTI, Consigliera regionale Emilia-Romagna</w:t>
      </w:r>
    </w:p>
    <w:p w14:paraId="0000002F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30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Durante l’incontro sarà possibile acquistare e farsi firmare il libro di BARBARA MAPELLI “Etiche eccentriche. L’uscio stretto della normalità”, Ets, 2025</w:t>
      </w:r>
    </w:p>
    <w:p w14:paraId="00000031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32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20:30 – Chiringuito bagno 28 </w:t>
      </w:r>
    </w:p>
    <w:p w14:paraId="00000033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CORPI DI STATO </w:t>
      </w:r>
    </w:p>
    <w:p w14:paraId="00000034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Il corpo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è politica</w:t>
      </w:r>
      <w:proofErr w:type="gramEnd"/>
      <w:r>
        <w:rPr>
          <w:rFonts w:ascii="Arial" w:eastAsia="Arial" w:hAnsi="Arial" w:cs="Arial"/>
          <w:b/>
          <w:sz w:val="20"/>
          <w:szCs w:val="20"/>
        </w:rPr>
        <w:t>, e anche Glitterato!</w:t>
      </w:r>
    </w:p>
    <w:p w14:paraId="00000035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serata di Burlesque interattivo in riva al mare, un </w:t>
      </w:r>
      <w:proofErr w:type="gramStart"/>
      <w:r>
        <w:rPr>
          <w:rFonts w:ascii="Arial" w:eastAsia="Arial" w:hAnsi="Arial" w:cs="Arial"/>
          <w:sz w:val="20"/>
          <w:szCs w:val="20"/>
        </w:rPr>
        <w:t>viaggio  alla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scoperta di </w:t>
      </w:r>
      <w:proofErr w:type="gramStart"/>
      <w:r>
        <w:rPr>
          <w:rFonts w:ascii="Arial" w:eastAsia="Arial" w:hAnsi="Arial" w:cs="Arial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stessə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dentro e fuori i corpi tra chiacchiere, musica e brillantini.</w:t>
      </w:r>
    </w:p>
    <w:p w14:paraId="00000036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Freaky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Candy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Sara Cusato, </w:t>
      </w:r>
    </w:p>
    <w:p w14:paraId="00000037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Dj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set:  </w:t>
      </w:r>
      <w:r>
        <w:rPr>
          <w:rFonts w:ascii="Arial" w:eastAsia="Arial" w:hAnsi="Arial" w:cs="Arial"/>
          <w:sz w:val="20"/>
          <w:szCs w:val="20"/>
        </w:rPr>
        <w:t>Zoe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 </w:t>
      </w:r>
    </w:p>
    <w:p w14:paraId="00000038" w14:textId="77777777" w:rsidR="00800F9E" w:rsidRDefault="00800F9E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39" w14:textId="77777777" w:rsidR="00800F9E" w:rsidRDefault="0000000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GIOVEDÌ 24 LUGLIO </w:t>
      </w:r>
    </w:p>
    <w:p w14:paraId="0000003A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18:30 – Community 27 </w:t>
      </w:r>
    </w:p>
    <w:p w14:paraId="0000003B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Salute riproduttiva e nuove famiglie, oltre l’orizzonte normativo</w:t>
      </w:r>
    </w:p>
    <w:p w14:paraId="0000003C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(Promosso da SIRU - Società Italiana di Riproduzione Umana)</w:t>
      </w:r>
    </w:p>
    <w:p w14:paraId="0000003D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Memmo Ragusa, ginecologo, Presidente SIRU</w:t>
      </w:r>
    </w:p>
    <w:p w14:paraId="0000003E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Simone Palini, embriologo, ausl Rimini, Direttivo SIRU</w:t>
      </w:r>
    </w:p>
    <w:p w14:paraId="0000003F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Stefano Bernardi, psicologo psicoterapeuta Rimini </w:t>
      </w:r>
    </w:p>
    <w:p w14:paraId="00000040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Antonino Guglielmino, </w:t>
      </w:r>
      <w:proofErr w:type="spellStart"/>
      <w:r>
        <w:rPr>
          <w:rFonts w:ascii="Arial" w:eastAsia="Arial" w:hAnsi="Arial" w:cs="Arial"/>
          <w:sz w:val="20"/>
          <w:szCs w:val="20"/>
        </w:rPr>
        <w:t>past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President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SIRU, ginecologo, Centro UMR Hera Catania</w:t>
      </w:r>
    </w:p>
    <w:p w14:paraId="00000041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Francesca Bravi, direttrice sanitaria AUSL Romagna</w:t>
      </w:r>
    </w:p>
    <w:p w14:paraId="00000042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Fabiola </w:t>
      </w:r>
      <w:proofErr w:type="spellStart"/>
      <w:r>
        <w:rPr>
          <w:rFonts w:ascii="Arial" w:eastAsia="Arial" w:hAnsi="Arial" w:cs="Arial"/>
          <w:sz w:val="20"/>
          <w:szCs w:val="20"/>
        </w:rPr>
        <w:t>Tinessa</w:t>
      </w:r>
      <w:proofErr w:type="spellEnd"/>
      <w:r>
        <w:rPr>
          <w:rFonts w:ascii="Arial" w:eastAsia="Arial" w:hAnsi="Arial" w:cs="Arial"/>
          <w:sz w:val="20"/>
          <w:szCs w:val="20"/>
        </w:rPr>
        <w:t>, consigliera dell’ordine degli Psicologi Emilia-Romagna</w:t>
      </w:r>
    </w:p>
    <w:p w14:paraId="00000043" w14:textId="77777777" w:rsidR="00800F9E" w:rsidRDefault="00800F9E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44" w14:textId="77777777" w:rsidR="00800F9E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VENERDÌ 25 LUGLIO</w:t>
      </w:r>
    </w:p>
    <w:p w14:paraId="00000045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18:30 Piazzale Kennedy, Rimini</w:t>
      </w:r>
    </w:p>
    <w:p w14:paraId="00000046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Cerimonia di Intitolazione della </w:t>
      </w:r>
    </w:p>
    <w:p w14:paraId="00000047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Passeggiata MARCELLA DI FOLCO “Politica trans e interprete di Fellini”</w:t>
      </w:r>
    </w:p>
    <w:p w14:paraId="00000048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Partecipano:</w:t>
      </w:r>
    </w:p>
    <w:p w14:paraId="00000049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Porpora Marcasciano presidente onoraria MIT (Movimento Identità Trans), Consigliera del Comune di Bologna</w:t>
      </w:r>
    </w:p>
    <w:p w14:paraId="0000004A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Natascia </w:t>
      </w:r>
      <w:proofErr w:type="spellStart"/>
      <w:r>
        <w:rPr>
          <w:rFonts w:ascii="Arial" w:eastAsia="Arial" w:hAnsi="Arial" w:cs="Arial"/>
          <w:sz w:val="20"/>
          <w:szCs w:val="20"/>
        </w:rPr>
        <w:t>Maesi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Presidente Nazionale Arcigay </w:t>
      </w:r>
    </w:p>
    <w:p w14:paraId="0000004B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Interviene l’assessore Francesco </w:t>
      </w:r>
      <w:proofErr w:type="spellStart"/>
      <w:r>
        <w:rPr>
          <w:rFonts w:ascii="Arial" w:eastAsia="Arial" w:hAnsi="Arial" w:cs="Arial"/>
          <w:sz w:val="20"/>
          <w:szCs w:val="20"/>
        </w:rPr>
        <w:t>Bragagni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il Consigliere Marco Tonti</w:t>
      </w:r>
    </w:p>
    <w:p w14:paraId="0000004C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4D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22:00/ 2:30 – </w:t>
      </w:r>
      <w:proofErr w:type="spellStart"/>
      <w:r>
        <w:rPr>
          <w:rFonts w:ascii="Arial" w:eastAsia="Arial" w:hAnsi="Arial" w:cs="Arial"/>
          <w:i/>
          <w:sz w:val="20"/>
          <w:szCs w:val="20"/>
          <w:u w:val="single"/>
        </w:rPr>
        <w:t>Hyper</w:t>
      </w:r>
      <w:proofErr w:type="spellEnd"/>
      <w:r>
        <w:rPr>
          <w:rFonts w:ascii="Arial" w:eastAsia="Arial" w:hAnsi="Arial" w:cs="Arial"/>
          <w:i/>
          <w:sz w:val="20"/>
          <w:szCs w:val="20"/>
          <w:u w:val="single"/>
        </w:rPr>
        <w:t xml:space="preserve"> Beach Riccione </w:t>
      </w:r>
    </w:p>
    <w:p w14:paraId="0000004E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Official Pride Party - </w:t>
      </w:r>
      <w:proofErr w:type="spellStart"/>
      <w:r>
        <w:rPr>
          <w:rFonts w:ascii="Arial" w:eastAsia="Arial" w:hAnsi="Arial" w:cs="Arial"/>
          <w:sz w:val="20"/>
          <w:szCs w:val="20"/>
        </w:rPr>
        <w:t>chiringay+queer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up</w:t>
      </w:r>
    </w:p>
    <w:p w14:paraId="00000050" w14:textId="77777777" w:rsidR="00800F9E" w:rsidRDefault="00800F9E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51" w14:textId="77777777" w:rsidR="00800F9E" w:rsidRDefault="0000000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DOMENICA 27 LUGLIO</w:t>
      </w:r>
    </w:p>
    <w:p w14:paraId="00000052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proofErr w:type="gramStart"/>
      <w:r>
        <w:rPr>
          <w:rFonts w:ascii="Arial" w:eastAsia="Arial" w:hAnsi="Arial" w:cs="Arial"/>
          <w:i/>
          <w:sz w:val="20"/>
          <w:szCs w:val="20"/>
          <w:u w:val="single"/>
        </w:rPr>
        <w:t>17:00  –</w:t>
      </w:r>
      <w:proofErr w:type="gramEnd"/>
      <w:r>
        <w:rPr>
          <w:rFonts w:ascii="Arial" w:eastAsia="Arial" w:hAnsi="Arial" w:cs="Arial"/>
          <w:i/>
          <w:sz w:val="20"/>
          <w:szCs w:val="20"/>
          <w:u w:val="single"/>
        </w:rPr>
        <w:t xml:space="preserve"> Community 27 </w:t>
      </w:r>
    </w:p>
    <w:p w14:paraId="00000053" w14:textId="77777777" w:rsidR="00800F9E" w:rsidRDefault="00000000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Lettori con la Valigia – Letture per bambine e bambini</w:t>
      </w:r>
    </w:p>
    <w:p w14:paraId="00000054" w14:textId="77777777" w:rsidR="00800F9E" w:rsidRDefault="00000000">
      <w:pPr>
        <w:spacing w:line="240" w:lineRule="auto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 xml:space="preserve">Ore </w:t>
      </w:r>
      <w:proofErr w:type="gramStart"/>
      <w:r>
        <w:rPr>
          <w:rFonts w:ascii="Arial" w:eastAsia="Arial" w:hAnsi="Arial" w:cs="Arial"/>
          <w:i/>
          <w:sz w:val="20"/>
          <w:szCs w:val="20"/>
          <w:u w:val="single"/>
        </w:rPr>
        <w:t>18:30  –</w:t>
      </w:r>
      <w:proofErr w:type="gramEnd"/>
      <w:r>
        <w:rPr>
          <w:rFonts w:ascii="Arial" w:eastAsia="Arial" w:hAnsi="Arial" w:cs="Arial"/>
          <w:i/>
          <w:sz w:val="20"/>
          <w:szCs w:val="20"/>
          <w:u w:val="single"/>
        </w:rPr>
        <w:t xml:space="preserve"> Community 27 </w:t>
      </w:r>
    </w:p>
    <w:p w14:paraId="00000055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GENITORI PER AMORE</w:t>
      </w:r>
      <w:r>
        <w:rPr>
          <w:rFonts w:ascii="Arial" w:eastAsia="Arial" w:hAnsi="Arial" w:cs="Arial"/>
          <w:sz w:val="20"/>
          <w:szCs w:val="20"/>
        </w:rPr>
        <w:t xml:space="preserve"> - esistere e resistere dalla </w:t>
      </w:r>
      <w:proofErr w:type="gramStart"/>
      <w:r>
        <w:rPr>
          <w:rFonts w:ascii="Arial" w:eastAsia="Arial" w:hAnsi="Arial" w:cs="Arial"/>
          <w:sz w:val="20"/>
          <w:szCs w:val="20"/>
        </w:rPr>
        <w:t>corte costituzionale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oltre la legge Varchi</w:t>
      </w:r>
    </w:p>
    <w:p w14:paraId="00000056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tavola rotonda a cura di </w:t>
      </w:r>
      <w:r>
        <w:rPr>
          <w:rFonts w:ascii="Arial" w:eastAsia="Arial" w:hAnsi="Arial" w:cs="Arial"/>
          <w:b/>
          <w:sz w:val="20"/>
          <w:szCs w:val="20"/>
        </w:rPr>
        <w:t>FAMIGLIE ARCOBALENO</w:t>
      </w:r>
    </w:p>
    <w:p w14:paraId="00000057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on.Alessandro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Zan (europarlamentare PD)</w:t>
      </w:r>
    </w:p>
    <w:p w14:paraId="00000058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Alessia Crocini (Presidente Famiglie Arcobaleno)</w:t>
      </w:r>
    </w:p>
    <w:p w14:paraId="00000059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Marilena Grassadonia (Segreteria Nazionale Sinistra Italiana - responsabile "diritti e libertà")</w:t>
      </w:r>
    </w:p>
    <w:p w14:paraId="0000005A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Chiara Bellini (Assessora alle pari opportunità e Vicesindaca del Comune di </w:t>
      </w:r>
      <w:proofErr w:type="gramStart"/>
      <w:r>
        <w:rPr>
          <w:rFonts w:ascii="Arial" w:eastAsia="Arial" w:hAnsi="Arial" w:cs="Arial"/>
          <w:sz w:val="20"/>
          <w:szCs w:val="20"/>
        </w:rPr>
        <w:t>Rimini )</w:t>
      </w:r>
      <w:proofErr w:type="gramEnd"/>
    </w:p>
    <w:p w14:paraId="0000005B" w14:textId="77777777" w:rsidR="00800F9E" w:rsidRDefault="00800F9E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5C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presenta e saluta Mara Bruschi - Presidente Agedo Romagna</w:t>
      </w:r>
    </w:p>
    <w:p w14:paraId="0000005D" w14:textId="77777777" w:rsidR="00800F9E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modera Sergio Lo Giudice - Famiglie Arcobaleno Emilia-Romagna, già Senatore</w:t>
      </w:r>
    </w:p>
    <w:sectPr w:rsidR="00800F9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9E"/>
    <w:rsid w:val="00193C3F"/>
    <w:rsid w:val="00800F9E"/>
    <w:rsid w:val="00B84D39"/>
    <w:rsid w:val="00E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965C-B244-496A-A65A-A6887BD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B63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B63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B63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uiPriority w:val="9"/>
    <w:rsid w:val="00B6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B6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B63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B636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B636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B636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36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36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362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B6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B6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B6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3622"/>
    <w:rPr>
      <w:i/>
      <w:iCs/>
      <w:color w:val="404040" w:themeColor="text1" w:themeTint="BF"/>
    </w:rPr>
  </w:style>
  <w:style w:type="paragraph" w:styleId="Paragrafoelenco">
    <w:name w:val="List Paragraph"/>
    <w:uiPriority w:val="34"/>
    <w:qFormat/>
    <w:rsid w:val="00B636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3622"/>
    <w:rPr>
      <w:i/>
      <w:iCs/>
      <w:color w:val="2F5496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B6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36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3622"/>
    <w:rPr>
      <w:b/>
      <w:bCs/>
      <w:smallCaps/>
      <w:color w:val="2F5496" w:themeColor="accent1" w:themeShade="BF"/>
      <w:spacing w:val="5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GQjxKFVsoAlfXlGfnxsDf4uMw==">CgMxLjA4AHIhMWNBbk8wUnJlUHNsRDFiS1hpWndFNzkzUHU3WV9LaF96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DALL'ARA Errica</cp:lastModifiedBy>
  <cp:revision>2</cp:revision>
  <cp:lastPrinted>2025-07-18T08:17:00Z</cp:lastPrinted>
  <dcterms:created xsi:type="dcterms:W3CDTF">2025-05-21T10:37:00Z</dcterms:created>
  <dcterms:modified xsi:type="dcterms:W3CDTF">2025-07-18T08:19:00Z</dcterms:modified>
</cp:coreProperties>
</file>